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B7D" w:rsidRDefault="00B53B7D" w:rsidP="00B129C9">
      <w:pPr>
        <w:pStyle w:val="Ttulo4"/>
        <w:keepNext w:val="0"/>
        <w:widowControl w:val="0"/>
        <w:pBdr>
          <w:bottom w:val="single" w:sz="8" w:space="1" w:color="auto"/>
        </w:pBdr>
        <w:shd w:val="clear" w:color="auto" w:fill="E0E0E0"/>
        <w:spacing w:before="0" w:after="0"/>
        <w:jc w:val="center"/>
        <w:rPr>
          <w:rFonts w:ascii="Times New Roman" w:hAnsi="Times New Roman"/>
          <w:color w:val="000000"/>
          <w:sz w:val="24"/>
          <w:szCs w:val="24"/>
        </w:rPr>
      </w:pPr>
      <w:bookmarkStart w:id="0" w:name="_GoBack"/>
      <w:bookmarkEnd w:id="0"/>
      <w:r>
        <w:rPr>
          <w:rFonts w:ascii="Times New Roman" w:hAnsi="Times New Roman"/>
          <w:color w:val="000000"/>
          <w:sz w:val="24"/>
          <w:szCs w:val="24"/>
        </w:rPr>
        <w:t>ANEXO I</w:t>
      </w:r>
    </w:p>
    <w:p w:rsidR="00B53B7D" w:rsidRDefault="00B53B7D" w:rsidP="00B129C9">
      <w:pPr>
        <w:pStyle w:val="Ttulo4"/>
        <w:keepNext w:val="0"/>
        <w:widowControl w:val="0"/>
        <w:pBdr>
          <w:bottom w:val="single" w:sz="8" w:space="1" w:color="auto"/>
        </w:pBdr>
        <w:shd w:val="clear" w:color="auto" w:fill="E0E0E0"/>
        <w:spacing w:before="0" w:after="0"/>
        <w:jc w:val="center"/>
        <w:rPr>
          <w:rFonts w:ascii="Times New Roman" w:hAnsi="Times New Roman"/>
          <w:color w:val="000000"/>
          <w:sz w:val="24"/>
          <w:szCs w:val="24"/>
        </w:rPr>
      </w:pPr>
    </w:p>
    <w:p w:rsidR="001739F4" w:rsidRPr="00B129C9" w:rsidRDefault="005A0832" w:rsidP="00B129C9">
      <w:pPr>
        <w:pStyle w:val="Ttulo4"/>
        <w:keepNext w:val="0"/>
        <w:widowControl w:val="0"/>
        <w:pBdr>
          <w:bottom w:val="single" w:sz="8" w:space="1" w:color="auto"/>
        </w:pBdr>
        <w:shd w:val="clear" w:color="auto" w:fill="E0E0E0"/>
        <w:spacing w:before="0" w:after="0"/>
        <w:jc w:val="center"/>
        <w:rPr>
          <w:rFonts w:ascii="Times New Roman" w:hAnsi="Times New Roman"/>
          <w:color w:val="000000"/>
          <w:sz w:val="24"/>
          <w:szCs w:val="24"/>
        </w:rPr>
      </w:pPr>
      <w:r w:rsidRPr="00B129C9">
        <w:rPr>
          <w:rFonts w:ascii="Times New Roman" w:hAnsi="Times New Roman"/>
          <w:color w:val="000000"/>
          <w:sz w:val="24"/>
          <w:szCs w:val="24"/>
        </w:rPr>
        <w:t>TERMO DE REFERÊNCIA</w:t>
      </w:r>
    </w:p>
    <w:p w:rsidR="001739F4" w:rsidRPr="00B129C9" w:rsidRDefault="001739F4" w:rsidP="00B129C9">
      <w:pPr>
        <w:widowControl w:val="0"/>
        <w:spacing w:line="276" w:lineRule="auto"/>
        <w:jc w:val="both"/>
        <w:rPr>
          <w:b/>
          <w:color w:val="000000"/>
        </w:rPr>
      </w:pP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DO OBJETO</w:t>
      </w:r>
    </w:p>
    <w:p w:rsidR="001739F4" w:rsidRPr="00B129C9" w:rsidRDefault="004F6AE3" w:rsidP="00B129C9">
      <w:pPr>
        <w:spacing w:after="240" w:line="276" w:lineRule="auto"/>
        <w:jc w:val="both"/>
      </w:pPr>
      <w:r w:rsidRPr="00B129C9">
        <w:rPr>
          <w:b/>
          <w:color w:val="000000"/>
        </w:rPr>
        <w:t>1.1</w:t>
      </w:r>
      <w:r w:rsidRPr="00B129C9">
        <w:rPr>
          <w:color w:val="000000"/>
        </w:rPr>
        <w:t xml:space="preserve">  </w:t>
      </w:r>
      <w:r w:rsidR="001739F4" w:rsidRPr="00B129C9">
        <w:rPr>
          <w:color w:val="000000"/>
        </w:rPr>
        <w:t>Contratação de empresa especializada na prestação do serviço de copeiragem, de natureza contínua, com a disponibilização da mão-de-obra e dos insumos necessários para a execução dos serviços</w:t>
      </w:r>
      <w:r w:rsidR="001739F4" w:rsidRPr="00B129C9">
        <w:t xml:space="preserve"> nas dependências da Procuradoria na Capital Federal – DF</w:t>
      </w:r>
      <w:r w:rsidRPr="00B129C9">
        <w:t xml:space="preserve">, localizada no </w:t>
      </w:r>
      <w:r w:rsidR="00B906D4" w:rsidRPr="00B129C9">
        <w:t xml:space="preserve">SAF/S, Quadra 02, Lote 04, sala 304 </w:t>
      </w:r>
      <w:r w:rsidR="00B906D4" w:rsidRPr="00B129C9">
        <w:rPr>
          <w:b/>
        </w:rPr>
        <w:sym w:font="Wingdings 2" w:char="F096"/>
      </w:r>
      <w:r w:rsidR="00B906D4" w:rsidRPr="00B129C9">
        <w:t xml:space="preserve"> Condomínio Via Esplanada</w:t>
      </w:r>
      <w:r w:rsidRPr="00B129C9">
        <w:t xml:space="preserve"> – CEP:</w:t>
      </w:r>
      <w:r w:rsidR="00B906D4" w:rsidRPr="00B129C9">
        <w:t>70.070-600  Brasília - DF</w:t>
      </w:r>
      <w:r w:rsidR="001739F4" w:rsidRPr="00B129C9">
        <w:t>.</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 xml:space="preserve">JUSTIFICATIVA </w:t>
      </w:r>
    </w:p>
    <w:p w:rsidR="001739F4" w:rsidRPr="00B129C9" w:rsidRDefault="001739F4" w:rsidP="00B129C9">
      <w:pPr>
        <w:numPr>
          <w:ilvl w:val="1"/>
          <w:numId w:val="3"/>
        </w:numPr>
        <w:tabs>
          <w:tab w:val="left" w:pos="567"/>
        </w:tabs>
        <w:spacing w:after="240" w:line="276" w:lineRule="auto"/>
        <w:ind w:left="0" w:firstLine="0"/>
        <w:jc w:val="both"/>
      </w:pPr>
      <w:r w:rsidRPr="00B129C9">
        <w:t>A PGE-RJ atua como órgão responsável pela representação judicial e consultoria jurídica do Estado do Rio de Janeiro, logo, cabível a contratação de serviço acessório à sua atribuição jurídica primordial. Com este serviço se pretende a manutenção das copas e dos refeitórios existentes nas dependências da PGE, bem como o asseio dos materiais e equipamentos utilizados pelos Servidores e demais usuários das instalações da Procuradoria, mantendo-se o uso racional dos insumos do preparo do café e dos copos de água.</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DETALHAMENTO DO OBJETO</w:t>
      </w:r>
    </w:p>
    <w:p w:rsidR="001739F4" w:rsidRPr="00B129C9" w:rsidRDefault="00E90FF6" w:rsidP="00B129C9">
      <w:pPr>
        <w:widowControl w:val="0"/>
        <w:numPr>
          <w:ilvl w:val="1"/>
          <w:numId w:val="3"/>
        </w:numPr>
        <w:tabs>
          <w:tab w:val="left" w:pos="426"/>
        </w:tabs>
        <w:autoSpaceDE w:val="0"/>
        <w:autoSpaceDN w:val="0"/>
        <w:adjustRightInd w:val="0"/>
        <w:spacing w:after="240" w:line="276" w:lineRule="auto"/>
        <w:ind w:left="0" w:firstLine="0"/>
        <w:jc w:val="both"/>
        <w:rPr>
          <w:color w:val="000000"/>
        </w:rPr>
      </w:pPr>
      <w:r w:rsidRPr="00B129C9">
        <w:t>A CONTRATADA deverá manter a seguinte categoria profissional</w:t>
      </w:r>
      <w:r w:rsidR="001739F4" w:rsidRPr="00B129C9">
        <w:t xml:space="preserve"> para a execução dos serviços:</w:t>
      </w:r>
    </w:p>
    <w:p w:rsidR="001739F4" w:rsidRPr="00B129C9" w:rsidRDefault="001739F4" w:rsidP="00B129C9">
      <w:pPr>
        <w:numPr>
          <w:ilvl w:val="2"/>
          <w:numId w:val="3"/>
        </w:numPr>
        <w:spacing w:after="240" w:line="276" w:lineRule="auto"/>
        <w:ind w:hanging="654"/>
        <w:jc w:val="both"/>
      </w:pPr>
      <w:r w:rsidRPr="00B129C9">
        <w:rPr>
          <w:b/>
        </w:rPr>
        <w:t xml:space="preserve">Copeiro – Competências Mínimas: </w:t>
      </w:r>
      <w:r w:rsidRPr="00B129C9">
        <w:t>Servir bandeja com água (fria e quente) e café; manejar equipamentos tipo micro-ondas, estufas e torradeiras; organizar estrutura de apoio; selecionar produtos (limpeza e outros); selecionar talheres, louça e copos; forrar a bandeja; montar o carrinho; repor o material de apoio; verificar a quantidade e disponibilidade de produtos; verificar material de trabalho (utensílios e equipamentos); requisitar utensílios, equipamentos e produtos de limpeza; verificar cumprimento das normas sanitárias; preparar o café; desmontar o carrinho; recolher as bandejas; recolher louça, talheres, copos; guardar louças e copos; lavar utensílios; secar a louça; limpar e organizar equipamentos de refrigeração; limpar equipamentos em geral; limpar balcão e bancada das copas e dos balcões de apoio; limpar geladeira; limpar bandejas e carrinho; separar lixo; limpar o chão; e destinar o lixo, dentre outras atividades;</w:t>
      </w:r>
    </w:p>
    <w:p w:rsidR="001739F4" w:rsidRPr="00B129C9" w:rsidRDefault="001739F4" w:rsidP="00B129C9">
      <w:pPr>
        <w:spacing w:after="240" w:line="276" w:lineRule="auto"/>
        <w:jc w:val="both"/>
      </w:pPr>
    </w:p>
    <w:p w:rsidR="001739F4" w:rsidRPr="00B129C9" w:rsidRDefault="001739F4" w:rsidP="00B129C9">
      <w:pPr>
        <w:numPr>
          <w:ilvl w:val="1"/>
          <w:numId w:val="3"/>
        </w:numPr>
        <w:spacing w:after="240" w:line="276" w:lineRule="auto"/>
        <w:ind w:left="0" w:firstLine="0"/>
        <w:jc w:val="both"/>
      </w:pPr>
      <w:r w:rsidRPr="00B129C9">
        <w:lastRenderedPageBreak/>
        <w:t>Os serviços constantes desta Especificação Técnica não poderão ser subcontratados, devendo sua execução ser realizada única e exclusivamente por pessoal próprio da CONTRATADA, exceto em caso de autorização expressa da Contratante.</w:t>
      </w:r>
    </w:p>
    <w:p w:rsidR="001739F4" w:rsidRPr="00B129C9" w:rsidRDefault="001739F4" w:rsidP="00B129C9">
      <w:pPr>
        <w:numPr>
          <w:ilvl w:val="1"/>
          <w:numId w:val="3"/>
        </w:numPr>
        <w:spacing w:after="240" w:line="276" w:lineRule="auto"/>
        <w:ind w:left="0" w:firstLine="0"/>
        <w:jc w:val="both"/>
      </w:pPr>
      <w:r w:rsidRPr="00B129C9">
        <w:t xml:space="preserve">O número de profissionais Copeiros necessários à Contratação (conforme indicação constante no </w:t>
      </w:r>
      <w:r w:rsidRPr="00B129C9">
        <w:rPr>
          <w:b/>
        </w:rPr>
        <w:t>Anexo B</w:t>
      </w:r>
      <w:r w:rsidRPr="00B129C9">
        <w:t>) foi obtido com base no número de cop</w:t>
      </w:r>
      <w:r w:rsidR="00E90FF6" w:rsidRPr="00B129C9">
        <w:t xml:space="preserve">as e refeitórios existentes nas dependências </w:t>
      </w:r>
      <w:r w:rsidRPr="00B129C9">
        <w:t xml:space="preserve">da PGE e na quantidade de profissionais necessários para cada local, respeitada a jornada de trabalho de cada profissional. </w:t>
      </w:r>
    </w:p>
    <w:p w:rsidR="001739F4" w:rsidRPr="00B129C9" w:rsidRDefault="001739F4" w:rsidP="00B129C9">
      <w:pPr>
        <w:numPr>
          <w:ilvl w:val="1"/>
          <w:numId w:val="3"/>
        </w:numPr>
        <w:spacing w:after="240" w:line="276" w:lineRule="auto"/>
        <w:ind w:left="0" w:firstLine="0"/>
        <w:jc w:val="both"/>
      </w:pPr>
      <w:r w:rsidRPr="00B129C9">
        <w:t>Os serviços serão realizados mediante os parâmetros de qualidade e periodicidade estabelecidos nos anexos deste documento, para a plena eficácia da Contratação.</w:t>
      </w:r>
    </w:p>
    <w:p w:rsidR="001739F4" w:rsidRPr="00B129C9" w:rsidRDefault="001739F4" w:rsidP="00B129C9">
      <w:pPr>
        <w:tabs>
          <w:tab w:val="left" w:pos="0"/>
        </w:tabs>
        <w:spacing w:after="240" w:line="276" w:lineRule="auto"/>
        <w:jc w:val="both"/>
        <w:rPr>
          <w:b/>
        </w:rPr>
      </w:pPr>
      <w:r w:rsidRPr="00B129C9">
        <w:rPr>
          <w:b/>
        </w:rPr>
        <w:t>3.5</w:t>
      </w:r>
      <w:r w:rsidRPr="00B129C9">
        <w:tab/>
      </w:r>
      <w:r w:rsidRPr="00B129C9">
        <w:rPr>
          <w:b/>
          <w:u w:val="single"/>
        </w:rPr>
        <w:t>Insumos, materiais e equipamentos diversos:</w:t>
      </w:r>
      <w:r w:rsidRPr="00B129C9">
        <w:rPr>
          <w:b/>
        </w:rPr>
        <w:t xml:space="preserve"> </w:t>
      </w:r>
    </w:p>
    <w:p w:rsidR="001739F4" w:rsidRPr="00B129C9" w:rsidRDefault="001739F4" w:rsidP="00B129C9">
      <w:pPr>
        <w:spacing w:after="240" w:line="276" w:lineRule="auto"/>
        <w:ind w:left="709"/>
        <w:jc w:val="both"/>
      </w:pPr>
      <w:r w:rsidRPr="00B129C9">
        <w:rPr>
          <w:b/>
        </w:rPr>
        <w:t>3.5.1</w:t>
      </w:r>
      <w:r w:rsidRPr="00B129C9">
        <w:rPr>
          <w:b/>
        </w:rPr>
        <w:tab/>
      </w:r>
      <w:r w:rsidRPr="00B129C9">
        <w:t>A</w:t>
      </w:r>
      <w:r w:rsidRPr="00B129C9">
        <w:rPr>
          <w:b/>
        </w:rPr>
        <w:t xml:space="preserve"> </w:t>
      </w:r>
      <w:r w:rsidRPr="00B129C9">
        <w:t>CONTRATADA assumirá a responsabilidade pelo fornecimento e distribuição de todos os materiais, insumos, ferramentais, equipamentos e utensílios utilizados, em quantidade e qualidade necessárias à completa execução dos serviços, nos moldes dos materiais que se encontram descritos em anexo.</w:t>
      </w:r>
    </w:p>
    <w:p w:rsidR="001739F4" w:rsidRPr="00B129C9" w:rsidRDefault="001739F4" w:rsidP="00B129C9">
      <w:pPr>
        <w:spacing w:after="240" w:line="276" w:lineRule="auto"/>
        <w:ind w:left="709"/>
        <w:jc w:val="both"/>
      </w:pPr>
      <w:r w:rsidRPr="00B129C9">
        <w:rPr>
          <w:b/>
        </w:rPr>
        <w:t>3.5.2</w:t>
      </w:r>
      <w:r w:rsidRPr="00B129C9">
        <w:tab/>
        <w:t xml:space="preserve">Os insumos necessários para o preparo do café estão incluídos nos anexos, em seus requisitos de qualidade (vide item </w:t>
      </w:r>
      <w:r w:rsidRPr="00B129C9">
        <w:rPr>
          <w:b/>
        </w:rPr>
        <w:t xml:space="preserve">3.5.2 </w:t>
      </w:r>
      <w:r w:rsidRPr="00B129C9">
        <w:t>e</w:t>
      </w:r>
      <w:r w:rsidRPr="00B129C9">
        <w:rPr>
          <w:b/>
        </w:rPr>
        <w:t xml:space="preserve"> Anexo A</w:t>
      </w:r>
      <w:r w:rsidRPr="00B129C9">
        <w:t xml:space="preserve">).  </w:t>
      </w:r>
    </w:p>
    <w:p w:rsidR="001739F4" w:rsidRPr="00B129C9" w:rsidRDefault="001739F4" w:rsidP="00B129C9">
      <w:pPr>
        <w:spacing w:after="240" w:line="276" w:lineRule="auto"/>
        <w:ind w:left="709"/>
        <w:jc w:val="both"/>
      </w:pPr>
      <w:r w:rsidRPr="00B129C9">
        <w:rPr>
          <w:b/>
        </w:rPr>
        <w:t>3.5.3</w:t>
      </w:r>
      <w:r w:rsidRPr="00B129C9">
        <w:tab/>
        <w:t xml:space="preserve">Os materiais deverão ser de primeira qualidade e sua escolha deverá ser previamente submetida à aprovação da Fiscalização da PGE. Deste modo, as datas das entregas de material deverão ser comunicadas com antecedência à Fiscalização da PGE, para fins de aprovação do dia, da hora da entrega, do quantitativo e qualidade do material. </w:t>
      </w:r>
    </w:p>
    <w:p w:rsidR="001739F4" w:rsidRPr="00B129C9" w:rsidRDefault="001739F4" w:rsidP="00B129C9">
      <w:pPr>
        <w:spacing w:after="240" w:line="276" w:lineRule="auto"/>
        <w:ind w:left="709"/>
        <w:jc w:val="both"/>
      </w:pPr>
      <w:r w:rsidRPr="00B129C9">
        <w:rPr>
          <w:b/>
        </w:rPr>
        <w:t>3.5.4</w:t>
      </w:r>
      <w:r w:rsidRPr="00B129C9">
        <w:rPr>
          <w:b/>
        </w:rPr>
        <w:tab/>
      </w:r>
      <w:r w:rsidRPr="00B129C9">
        <w:t>A CONTRATADA deverá manter, nas dependências da PGE, um estoque indicado pela Fiscalização. Por estoque entende-se material suficiente para reposição habitual e sua guarda será de inteira responsabilidade da CONTRATADA, que contará com compartimentos fechados para fins de estocagem dos insumos da CONTRATADA.</w:t>
      </w:r>
    </w:p>
    <w:p w:rsidR="001739F4" w:rsidRPr="00B129C9" w:rsidRDefault="001739F4" w:rsidP="00B129C9">
      <w:pPr>
        <w:spacing w:after="240" w:line="276" w:lineRule="auto"/>
        <w:ind w:left="709" w:hanging="142"/>
        <w:jc w:val="both"/>
      </w:pPr>
      <w:r w:rsidRPr="00B129C9">
        <w:tab/>
      </w:r>
      <w:r w:rsidRPr="00B129C9">
        <w:rPr>
          <w:b/>
        </w:rPr>
        <w:t>3.5.</w:t>
      </w:r>
      <w:r w:rsidR="00705A3E" w:rsidRPr="00B129C9">
        <w:rPr>
          <w:b/>
        </w:rPr>
        <w:t>4</w:t>
      </w:r>
      <w:r w:rsidRPr="00B129C9">
        <w:t>.</w:t>
      </w:r>
      <w:r w:rsidRPr="00B129C9">
        <w:tab/>
      </w:r>
      <w:r w:rsidRPr="00B129C9">
        <w:rPr>
          <w:b/>
          <w:u w:val="single"/>
        </w:rPr>
        <w:t>Da qualidade do café</w:t>
      </w:r>
      <w:r w:rsidRPr="00B129C9">
        <w:t>: A Assessoria de Serviços da PGE realizará periodicamente uma pesquisa de satisfação para verificação da qualidade dos serviços de fornecimento de café, pelo que será enviado aos usuários do serviço o formulário constante do Anexo C. O formulário objetiva avaliar a qualidade do serviço de copeiragem, incluindo os insumos fornecidos, identificando em especial qual a opinião dos servidores quanto à qualidade do café servido, conforme as diretrizes abaixo:</w:t>
      </w:r>
    </w:p>
    <w:p w:rsidR="001739F4" w:rsidRPr="00B129C9" w:rsidRDefault="001739F4" w:rsidP="00B129C9">
      <w:pPr>
        <w:spacing w:after="240" w:line="276" w:lineRule="auto"/>
        <w:ind w:left="709"/>
        <w:jc w:val="both"/>
      </w:pPr>
    </w:p>
    <w:p w:rsidR="001739F4" w:rsidRPr="00B129C9" w:rsidRDefault="001739F4" w:rsidP="00B129C9">
      <w:pPr>
        <w:pStyle w:val="PargrafodaLista"/>
        <w:numPr>
          <w:ilvl w:val="0"/>
          <w:numId w:val="5"/>
        </w:numPr>
        <w:tabs>
          <w:tab w:val="left" w:pos="993"/>
        </w:tabs>
        <w:spacing w:after="240" w:line="276" w:lineRule="auto"/>
        <w:ind w:left="709" w:firstLine="0"/>
        <w:contextualSpacing/>
        <w:jc w:val="both"/>
      </w:pPr>
      <w:r w:rsidRPr="00B129C9">
        <w:lastRenderedPageBreak/>
        <w:t>Os conceitos obtidos individualmente em cada item serão então somados. Caso haja o percentual de 30% ou mais do conceito “ruim” ou “péssimo”, em duas pesquisas seguidas, quando da qualidade do café, poderá a empresa ser penalizada, de acordo com o previsto no Contrato.</w:t>
      </w:r>
    </w:p>
    <w:p w:rsidR="001739F4" w:rsidRPr="00B129C9" w:rsidRDefault="001739F4" w:rsidP="00B129C9">
      <w:pPr>
        <w:pStyle w:val="PargrafodaLista"/>
        <w:numPr>
          <w:ilvl w:val="0"/>
          <w:numId w:val="5"/>
        </w:numPr>
        <w:tabs>
          <w:tab w:val="left" w:pos="993"/>
        </w:tabs>
        <w:spacing w:after="240" w:line="276" w:lineRule="auto"/>
        <w:ind w:left="709" w:firstLine="0"/>
        <w:contextualSpacing/>
        <w:jc w:val="both"/>
      </w:pPr>
      <w:r w:rsidRPr="00B129C9">
        <w:t xml:space="preserve">Após cada pesquisa, a CONTRATADA receberá o resultado obtido de maneira a possibilitar o aperfeiçoamento dos serviços prestados.   </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hanging="720"/>
        <w:jc w:val="both"/>
        <w:rPr>
          <w:rFonts w:ascii="Times New Roman" w:hAnsi="Times New Roman"/>
          <w:color w:val="000000"/>
          <w:sz w:val="24"/>
          <w:szCs w:val="24"/>
        </w:rPr>
      </w:pPr>
      <w:r w:rsidRPr="00B129C9">
        <w:rPr>
          <w:rFonts w:ascii="Times New Roman" w:hAnsi="Times New Roman"/>
          <w:color w:val="000000"/>
          <w:sz w:val="24"/>
          <w:szCs w:val="24"/>
        </w:rPr>
        <w:t xml:space="preserve">DOS PRAZOS DE VIGÊNCIA E EXECUÇÃO. </w:t>
      </w:r>
    </w:p>
    <w:p w:rsidR="001739F4" w:rsidRPr="00B129C9" w:rsidRDefault="001739F4" w:rsidP="00B129C9">
      <w:pPr>
        <w:widowControl w:val="0"/>
        <w:numPr>
          <w:ilvl w:val="1"/>
          <w:numId w:val="3"/>
        </w:numPr>
        <w:tabs>
          <w:tab w:val="left" w:pos="426"/>
        </w:tabs>
        <w:spacing w:after="240" w:line="276" w:lineRule="auto"/>
        <w:ind w:left="0" w:firstLine="0"/>
        <w:jc w:val="both"/>
        <w:rPr>
          <w:color w:val="000000"/>
        </w:rPr>
      </w:pPr>
      <w:r w:rsidRPr="00B129C9">
        <w:rPr>
          <w:color w:val="000000"/>
        </w:rPr>
        <w:t>O</w:t>
      </w:r>
      <w:r w:rsidR="00484FC1">
        <w:rPr>
          <w:color w:val="000000"/>
        </w:rPr>
        <w:t xml:space="preserve"> prazo de vigência do contrato será</w:t>
      </w:r>
      <w:r w:rsidRPr="00B129C9">
        <w:rPr>
          <w:color w:val="000000"/>
        </w:rPr>
        <w:t xml:space="preserve"> de </w:t>
      </w:r>
      <w:r w:rsidRPr="00B129C9">
        <w:rPr>
          <w:b/>
          <w:color w:val="000000"/>
        </w:rPr>
        <w:t>12 (doze) meses</w:t>
      </w:r>
      <w:r w:rsidRPr="00B129C9">
        <w:rPr>
          <w:color w:val="000000"/>
        </w:rPr>
        <w:t>.</w:t>
      </w:r>
    </w:p>
    <w:p w:rsidR="001739F4" w:rsidRPr="00B129C9" w:rsidRDefault="001739F4" w:rsidP="00B129C9">
      <w:pPr>
        <w:widowControl w:val="0"/>
        <w:numPr>
          <w:ilvl w:val="1"/>
          <w:numId w:val="3"/>
        </w:numPr>
        <w:tabs>
          <w:tab w:val="left" w:pos="426"/>
        </w:tabs>
        <w:spacing w:after="240" w:line="276" w:lineRule="auto"/>
        <w:ind w:left="0" w:firstLine="0"/>
        <w:jc w:val="both"/>
        <w:rPr>
          <w:color w:val="000000"/>
        </w:rPr>
      </w:pPr>
      <w:r w:rsidRPr="00B129C9">
        <w:rPr>
          <w:color w:val="000000"/>
        </w:rPr>
        <w:t xml:space="preserve">A execução do serviço deverá ser iniciada na data indicada no </w:t>
      </w:r>
      <w:r w:rsidRPr="00B129C9">
        <w:rPr>
          <w:b/>
          <w:color w:val="000000"/>
        </w:rPr>
        <w:t>Memorando de Início de Serviço</w:t>
      </w:r>
      <w:r w:rsidRPr="00B129C9">
        <w:rPr>
          <w:color w:val="000000"/>
        </w:rPr>
        <w:t xml:space="preserve">, devendo a CONTRATADA ingressar com os materiais de limpeza, equipamentos e insumos diversos de modo a não prejudicar o funcionamento regular da PGE. </w:t>
      </w:r>
    </w:p>
    <w:p w:rsidR="001739F4" w:rsidRPr="00B129C9" w:rsidRDefault="001739F4" w:rsidP="00B129C9">
      <w:pPr>
        <w:pStyle w:val="Ttulo4"/>
        <w:keepNext w:val="0"/>
        <w:widowControl w:val="0"/>
        <w:numPr>
          <w:ilvl w:val="1"/>
          <w:numId w:val="3"/>
        </w:numPr>
        <w:tabs>
          <w:tab w:val="left" w:pos="426"/>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A vigência contratual poderá ser estendida, por mútuo acordo entre as partes, mediante termo aditivo, por iguais/porções e sucessivos períodos, observado o disposto no inciso II do art. 57 da Lei nº 8.666/93, e desde que a proposta da CONTRATADA seja mais vantajosa para a PGE-RJ.</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DAS OBRIGAÇÕES DA CONTRATADA</w:t>
      </w:r>
    </w:p>
    <w:p w:rsidR="001739F4" w:rsidRPr="00B129C9" w:rsidRDefault="001739F4" w:rsidP="00B129C9">
      <w:pPr>
        <w:pStyle w:val="Ttulo4"/>
        <w:keepNext w:val="0"/>
        <w:widowControl w:val="0"/>
        <w:numPr>
          <w:ilvl w:val="1"/>
          <w:numId w:val="3"/>
        </w:numPr>
        <w:tabs>
          <w:tab w:val="left" w:pos="567"/>
        </w:tabs>
        <w:spacing w:before="0" w:after="240" w:line="276" w:lineRule="auto"/>
        <w:ind w:left="0" w:firstLine="0"/>
        <w:jc w:val="both"/>
        <w:rPr>
          <w:rFonts w:ascii="Times New Roman" w:hAnsi="Times New Roman"/>
          <w:b w:val="0"/>
          <w:sz w:val="24"/>
          <w:szCs w:val="24"/>
        </w:rPr>
      </w:pPr>
      <w:r w:rsidRPr="00B129C9">
        <w:rPr>
          <w:rFonts w:ascii="Times New Roman" w:hAnsi="Times New Roman"/>
          <w:b w:val="0"/>
          <w:color w:val="000000"/>
          <w:sz w:val="24"/>
          <w:szCs w:val="24"/>
        </w:rPr>
        <w:t>A CONTRATADA deverá d</w:t>
      </w:r>
      <w:r w:rsidRPr="00B129C9">
        <w:rPr>
          <w:rFonts w:ascii="Times New Roman" w:hAnsi="Times New Roman"/>
          <w:b w:val="0"/>
          <w:sz w:val="24"/>
          <w:szCs w:val="24"/>
        </w:rPr>
        <w:t>esignar preposto, indicando: nome, qualificação, endereço jurídico/eletrônico e número de telefone, para representar administrativamente a empresa.</w:t>
      </w:r>
    </w:p>
    <w:p w:rsidR="001739F4" w:rsidRPr="00B129C9" w:rsidRDefault="001739F4" w:rsidP="00B129C9">
      <w:pPr>
        <w:pStyle w:val="Ttulo4"/>
        <w:keepNext w:val="0"/>
        <w:widowControl w:val="0"/>
        <w:numPr>
          <w:ilvl w:val="1"/>
          <w:numId w:val="3"/>
        </w:numPr>
        <w:tabs>
          <w:tab w:val="left" w:pos="567"/>
        </w:tabs>
        <w:spacing w:before="0" w:after="240" w:line="276" w:lineRule="auto"/>
        <w:ind w:left="0" w:firstLine="0"/>
        <w:jc w:val="both"/>
        <w:rPr>
          <w:rFonts w:ascii="Times New Roman" w:hAnsi="Times New Roman"/>
          <w:sz w:val="24"/>
          <w:szCs w:val="24"/>
        </w:rPr>
      </w:pPr>
      <w:r w:rsidRPr="00B129C9">
        <w:rPr>
          <w:rFonts w:ascii="Times New Roman" w:hAnsi="Times New Roman"/>
          <w:b w:val="0"/>
          <w:color w:val="000000"/>
          <w:sz w:val="24"/>
          <w:szCs w:val="24"/>
        </w:rPr>
        <w:t xml:space="preserve">O preposto deverá, dentre outros, estar </w:t>
      </w:r>
      <w:r w:rsidRPr="00B129C9">
        <w:rPr>
          <w:rFonts w:ascii="Times New Roman" w:hAnsi="Times New Roman"/>
          <w:b w:val="0"/>
          <w:sz w:val="24"/>
          <w:szCs w:val="24"/>
        </w:rPr>
        <w:t>habilitado a responder por qualquer indagação sobre a parte operacional e de qualidade dos serviços executados, bem como solucionar qualquer problema relacionado à prestação dos serviços em termos de qualidade e quantidade dos materiais, dentre outros quesitos, quando a fiscalização solicitar.</w:t>
      </w:r>
      <w:r w:rsidRPr="00B129C9">
        <w:rPr>
          <w:rFonts w:ascii="Times New Roman" w:hAnsi="Times New Roman"/>
          <w:sz w:val="24"/>
          <w:szCs w:val="24"/>
        </w:rPr>
        <w:t xml:space="preserve">  </w:t>
      </w:r>
    </w:p>
    <w:p w:rsidR="001739F4" w:rsidRPr="00B129C9" w:rsidRDefault="001739F4" w:rsidP="00B129C9">
      <w:pPr>
        <w:numPr>
          <w:ilvl w:val="1"/>
          <w:numId w:val="3"/>
        </w:numPr>
        <w:tabs>
          <w:tab w:val="left" w:pos="567"/>
        </w:tabs>
        <w:spacing w:after="240" w:line="276" w:lineRule="auto"/>
        <w:ind w:left="0" w:firstLine="0"/>
        <w:jc w:val="both"/>
      </w:pPr>
      <w:r w:rsidRPr="00B129C9">
        <w:t>O preposto deverá assinar juntamente com o Fiscal do Contrato (ou servidor designado para esse fim) a abertura e o encerramento do “Livro de Ocorrências”, destinado ao assentamento das principais ocorrências durante a vigência contratual.</w:t>
      </w:r>
    </w:p>
    <w:p w:rsidR="001739F4" w:rsidRPr="00B129C9" w:rsidRDefault="001739F4" w:rsidP="00B129C9">
      <w:pPr>
        <w:numPr>
          <w:ilvl w:val="1"/>
          <w:numId w:val="3"/>
        </w:numPr>
        <w:tabs>
          <w:tab w:val="left" w:pos="567"/>
        </w:tabs>
        <w:spacing w:after="240" w:line="276" w:lineRule="auto"/>
        <w:ind w:left="0" w:firstLine="0"/>
        <w:jc w:val="both"/>
      </w:pPr>
      <w:r w:rsidRPr="00B129C9">
        <w:t>A CONTRATADA deverá apresentar à Fiscalização do Contrato da PGE, no início dos serviços e sempre que houver alteração, a relação nominal dos empregados com respectivos endereços residenciais e número de telefone, bem como a comprovação do vínculo empregatício destes junto à CONTRATADA.</w:t>
      </w:r>
    </w:p>
    <w:p w:rsidR="001739F4" w:rsidRPr="00B129C9" w:rsidRDefault="001739F4" w:rsidP="00B129C9">
      <w:pPr>
        <w:tabs>
          <w:tab w:val="left" w:pos="567"/>
        </w:tabs>
        <w:spacing w:after="240" w:line="276" w:lineRule="auto"/>
        <w:jc w:val="both"/>
      </w:pPr>
    </w:p>
    <w:p w:rsidR="001739F4" w:rsidRPr="00B129C9" w:rsidRDefault="001739F4" w:rsidP="00B129C9">
      <w:pPr>
        <w:numPr>
          <w:ilvl w:val="1"/>
          <w:numId w:val="3"/>
        </w:numPr>
        <w:tabs>
          <w:tab w:val="left" w:pos="567"/>
        </w:tabs>
        <w:spacing w:after="240" w:line="276" w:lineRule="auto"/>
        <w:ind w:left="0" w:firstLine="0"/>
        <w:jc w:val="both"/>
      </w:pPr>
      <w:r w:rsidRPr="00B129C9">
        <w:lastRenderedPageBreak/>
        <w:t>Cabe à CONTRATADA a apresentação da Planilha de Execução dos Serviços antes de iniciada a execução do Contrato, com a previsão da chegada do primeiro carregamento de materiais e equipamentos, para aprovação do projeto.</w:t>
      </w:r>
    </w:p>
    <w:p w:rsidR="001739F4" w:rsidRPr="00B129C9" w:rsidRDefault="001739F4" w:rsidP="00B129C9">
      <w:pPr>
        <w:numPr>
          <w:ilvl w:val="1"/>
          <w:numId w:val="3"/>
        </w:numPr>
        <w:tabs>
          <w:tab w:val="left" w:pos="567"/>
        </w:tabs>
        <w:spacing w:after="240" w:line="276" w:lineRule="auto"/>
        <w:ind w:left="0" w:firstLine="0"/>
        <w:jc w:val="both"/>
      </w:pPr>
      <w:r w:rsidRPr="00B129C9">
        <w:t>A empresa deverá acatar as exigências da Fiscalização da PGE quanto à execução dos serviços, os horários da prestação, a qualidade e quantidade dos materiais e, ainda, proceder à imediata correção de deficiências apuradas.</w:t>
      </w:r>
    </w:p>
    <w:p w:rsidR="001739F4" w:rsidRPr="00B129C9" w:rsidRDefault="001739F4" w:rsidP="00B129C9">
      <w:pPr>
        <w:numPr>
          <w:ilvl w:val="1"/>
          <w:numId w:val="3"/>
        </w:numPr>
        <w:tabs>
          <w:tab w:val="left" w:pos="567"/>
        </w:tabs>
        <w:spacing w:after="240" w:line="276" w:lineRule="auto"/>
        <w:ind w:left="0" w:firstLine="0"/>
        <w:jc w:val="both"/>
      </w:pPr>
      <w:r w:rsidRPr="00B129C9">
        <w:t>A CONTRATADA deverá exercer o controle diário sobre a assiduidade e a pontualidade de seus empregados, procurando manter fixos os mesmos profissionais, evitando constantes substituições e minimizando, assim, prejuízos na prestação dos serviços.</w:t>
      </w:r>
    </w:p>
    <w:p w:rsidR="001739F4" w:rsidRPr="00B129C9" w:rsidRDefault="001739F4" w:rsidP="00B129C9">
      <w:pPr>
        <w:numPr>
          <w:ilvl w:val="1"/>
          <w:numId w:val="3"/>
        </w:numPr>
        <w:tabs>
          <w:tab w:val="left" w:pos="567"/>
        </w:tabs>
        <w:spacing w:after="240" w:line="276" w:lineRule="auto"/>
        <w:ind w:left="0" w:firstLine="0"/>
        <w:jc w:val="both"/>
      </w:pPr>
      <w:r w:rsidRPr="00B129C9">
        <w:t>Será permitido o acesso da Fiscalização da PGE ao controle diário de frequência e às carteiras profissionais dos empregados alocados na execução dos serviços ora contratados.</w:t>
      </w:r>
    </w:p>
    <w:p w:rsidR="001739F4" w:rsidRPr="00B129C9" w:rsidRDefault="001739F4" w:rsidP="00B129C9">
      <w:pPr>
        <w:numPr>
          <w:ilvl w:val="1"/>
          <w:numId w:val="3"/>
        </w:numPr>
        <w:tabs>
          <w:tab w:val="left" w:pos="567"/>
        </w:tabs>
        <w:spacing w:after="240" w:line="276" w:lineRule="auto"/>
        <w:ind w:left="0" w:firstLine="0"/>
        <w:jc w:val="both"/>
      </w:pPr>
      <w:r w:rsidRPr="00B129C9">
        <w:t>Será providenciado, na falta do empregado ao serviço e nas ausências por motivo de férias ou de saúde, sua substituição ou reposição, sem qualquer ônus à PGE, no prazo máximo de 02 (duas) horas, podendo a PGE realizar o desconto das eventuais ausências no faturamento do mês de ocorrência ou no mês subsequente, independente da aplicação das penalidades cabíveis.</w:t>
      </w:r>
    </w:p>
    <w:p w:rsidR="001739F4" w:rsidRPr="00B129C9" w:rsidRDefault="001739F4" w:rsidP="00B129C9">
      <w:pPr>
        <w:numPr>
          <w:ilvl w:val="1"/>
          <w:numId w:val="3"/>
        </w:numPr>
        <w:tabs>
          <w:tab w:val="left" w:pos="567"/>
        </w:tabs>
        <w:spacing w:after="240" w:line="276" w:lineRule="auto"/>
        <w:ind w:left="0" w:firstLine="0"/>
        <w:jc w:val="both"/>
      </w:pPr>
      <w:r w:rsidRPr="00B129C9">
        <w:t xml:space="preserve">Os empregados deverão se apresentar adequadamente uniformizados em um único padrão, e deverão ser identificados por meio de crachá, contendo o nome, a profissão e o nome da empresa CONTRATADA. Os uniformes deverão ser substituídos a cada semestre, momento em que serão entregues a cada funcionário da CONTRATADA no mínimo os seguintes itens: </w:t>
      </w:r>
    </w:p>
    <w:p w:rsidR="001739F4" w:rsidRPr="00B129C9" w:rsidRDefault="001739F4" w:rsidP="00B129C9">
      <w:pPr>
        <w:pStyle w:val="PargrafodaLista"/>
        <w:numPr>
          <w:ilvl w:val="0"/>
          <w:numId w:val="6"/>
        </w:numPr>
        <w:spacing w:after="240" w:line="276" w:lineRule="auto"/>
        <w:contextualSpacing/>
        <w:jc w:val="both"/>
      </w:pPr>
      <w:r w:rsidRPr="00B129C9">
        <w:t>01 (um) sapato adequado ao serviço;</w:t>
      </w:r>
    </w:p>
    <w:p w:rsidR="001739F4" w:rsidRPr="00B129C9" w:rsidRDefault="001739F4" w:rsidP="00B129C9">
      <w:pPr>
        <w:pStyle w:val="PargrafodaLista"/>
        <w:numPr>
          <w:ilvl w:val="0"/>
          <w:numId w:val="6"/>
        </w:numPr>
        <w:spacing w:after="240" w:line="276" w:lineRule="auto"/>
        <w:contextualSpacing/>
        <w:jc w:val="both"/>
      </w:pPr>
      <w:r w:rsidRPr="00B129C9">
        <w:t>03 (três) blusas, sendo uma de manga curta;</w:t>
      </w:r>
    </w:p>
    <w:p w:rsidR="001739F4" w:rsidRPr="00B129C9" w:rsidRDefault="001739F4" w:rsidP="00B129C9">
      <w:pPr>
        <w:pStyle w:val="PargrafodaLista"/>
        <w:numPr>
          <w:ilvl w:val="0"/>
          <w:numId w:val="6"/>
        </w:numPr>
        <w:spacing w:after="240" w:line="276" w:lineRule="auto"/>
        <w:contextualSpacing/>
        <w:jc w:val="both"/>
      </w:pPr>
      <w:r w:rsidRPr="00B129C9">
        <w:t>02 (duas) calças;</w:t>
      </w:r>
    </w:p>
    <w:p w:rsidR="001739F4" w:rsidRPr="00B129C9" w:rsidRDefault="001739F4" w:rsidP="00B129C9">
      <w:pPr>
        <w:pStyle w:val="PargrafodaLista"/>
        <w:numPr>
          <w:ilvl w:val="0"/>
          <w:numId w:val="6"/>
        </w:numPr>
        <w:spacing w:after="240" w:line="276" w:lineRule="auto"/>
        <w:contextualSpacing/>
        <w:jc w:val="both"/>
      </w:pPr>
      <w:r w:rsidRPr="00B129C9">
        <w:t>03 (três) aventais para a copeiragem, ou 03 (três) coletes;</w:t>
      </w:r>
    </w:p>
    <w:p w:rsidR="001739F4" w:rsidRPr="00B129C9" w:rsidRDefault="001739F4" w:rsidP="00B129C9">
      <w:pPr>
        <w:pStyle w:val="PargrafodaLista"/>
        <w:numPr>
          <w:ilvl w:val="0"/>
          <w:numId w:val="6"/>
        </w:numPr>
        <w:spacing w:after="240" w:line="276" w:lineRule="auto"/>
        <w:contextualSpacing/>
        <w:jc w:val="both"/>
      </w:pPr>
      <w:r w:rsidRPr="00B129C9">
        <w:t>02 (duas) toucas de cabelo para a copeiragem;</w:t>
      </w:r>
    </w:p>
    <w:p w:rsidR="001739F4" w:rsidRPr="00B129C9" w:rsidRDefault="001739F4" w:rsidP="00B129C9">
      <w:pPr>
        <w:numPr>
          <w:ilvl w:val="1"/>
          <w:numId w:val="3"/>
        </w:numPr>
        <w:tabs>
          <w:tab w:val="left" w:pos="567"/>
        </w:tabs>
        <w:spacing w:after="240" w:line="276" w:lineRule="auto"/>
        <w:ind w:left="0" w:firstLine="0"/>
        <w:jc w:val="both"/>
      </w:pPr>
      <w:r w:rsidRPr="00B129C9">
        <w:t xml:space="preserve">Em caso de paralisação dos transportes coletivos, a empresa deverá responsabilizar-se pelo transporte dos empregados até as dependências da PGE-RJ, bem como seu devido retorno dos seus profissionais. </w:t>
      </w:r>
    </w:p>
    <w:p w:rsidR="001739F4" w:rsidRPr="00B129C9" w:rsidRDefault="001739F4" w:rsidP="00B129C9">
      <w:pPr>
        <w:numPr>
          <w:ilvl w:val="1"/>
          <w:numId w:val="3"/>
        </w:numPr>
        <w:tabs>
          <w:tab w:val="left" w:pos="567"/>
        </w:tabs>
        <w:spacing w:after="240" w:line="276" w:lineRule="auto"/>
        <w:ind w:left="0" w:firstLine="0"/>
        <w:jc w:val="both"/>
      </w:pPr>
      <w:r w:rsidRPr="00B129C9">
        <w:t>Os empregados da CONTRATADA deverão ser instruídos quanto à necessidade de acatar as orientações da Fiscalização da PGE-RJ e de manter a disciplina nos locais de serviço, inclusive a respeito do cumprimento das Normas Internas de Segurança e Medicina do Trabalho.</w:t>
      </w:r>
    </w:p>
    <w:p w:rsidR="001739F4" w:rsidRPr="00B129C9" w:rsidRDefault="001739F4" w:rsidP="00B129C9">
      <w:pPr>
        <w:tabs>
          <w:tab w:val="left" w:pos="567"/>
        </w:tabs>
        <w:spacing w:after="240" w:line="276" w:lineRule="auto"/>
        <w:jc w:val="both"/>
      </w:pPr>
    </w:p>
    <w:p w:rsidR="001739F4" w:rsidRPr="00B129C9" w:rsidRDefault="001739F4" w:rsidP="00B129C9">
      <w:pPr>
        <w:numPr>
          <w:ilvl w:val="1"/>
          <w:numId w:val="3"/>
        </w:numPr>
        <w:tabs>
          <w:tab w:val="left" w:pos="567"/>
        </w:tabs>
        <w:spacing w:after="240" w:line="276" w:lineRule="auto"/>
        <w:ind w:left="0" w:firstLine="0"/>
        <w:jc w:val="both"/>
      </w:pPr>
      <w:r w:rsidRPr="00B129C9">
        <w:lastRenderedPageBreak/>
        <w:t>Os equipamentos de Proteção Individual (EPIs) devem ser entregues aos funcionários conforme determina a legislação específica, incluindo luvas de borracha para o manuseio de produtos de limpeza.</w:t>
      </w:r>
    </w:p>
    <w:p w:rsidR="001739F4" w:rsidRPr="00B129C9" w:rsidRDefault="001739F4" w:rsidP="00B129C9">
      <w:pPr>
        <w:numPr>
          <w:ilvl w:val="1"/>
          <w:numId w:val="3"/>
        </w:numPr>
        <w:tabs>
          <w:tab w:val="left" w:pos="567"/>
        </w:tabs>
        <w:spacing w:after="240" w:line="276" w:lineRule="auto"/>
        <w:ind w:left="0" w:firstLine="0"/>
        <w:jc w:val="both"/>
      </w:pPr>
      <w:r w:rsidRPr="00B129C9">
        <w:t>A CONTRATADA deverá responder por qualquer dano causado por seus empregados ao patrimônio da PGE-RJ ou de terceiros, por ação ou omissão, devendo ser adotadas as providências necessárias ao ressarcimento dentro do prazo de 05 (cinco) dias úteis.</w:t>
      </w:r>
    </w:p>
    <w:p w:rsidR="001739F4" w:rsidRPr="00B129C9" w:rsidRDefault="001739F4" w:rsidP="00B129C9">
      <w:pPr>
        <w:numPr>
          <w:ilvl w:val="1"/>
          <w:numId w:val="3"/>
        </w:numPr>
        <w:tabs>
          <w:tab w:val="left" w:pos="567"/>
        </w:tabs>
        <w:spacing w:after="240" w:line="276" w:lineRule="auto"/>
        <w:ind w:left="0" w:firstLine="0"/>
        <w:jc w:val="both"/>
      </w:pPr>
      <w:r w:rsidRPr="00B129C9">
        <w:t>Deverá a Empresa CONTRATADA observar as regras estabelecidas para as categorias profissionais envolvidas na execução do contrato, seja por Acordo, Convenção ou Dissídio Coletivo de Trabalho, comunicando imediatamente a PGE em caso de alteração.</w:t>
      </w:r>
    </w:p>
    <w:p w:rsidR="001739F4" w:rsidRPr="00B129C9" w:rsidRDefault="001739F4" w:rsidP="00B129C9">
      <w:pPr>
        <w:numPr>
          <w:ilvl w:val="1"/>
          <w:numId w:val="3"/>
        </w:numPr>
        <w:tabs>
          <w:tab w:val="left" w:pos="567"/>
        </w:tabs>
        <w:spacing w:after="240" w:line="276" w:lineRule="auto"/>
        <w:ind w:left="0" w:firstLine="0"/>
        <w:jc w:val="both"/>
      </w:pPr>
      <w:r w:rsidRPr="00B129C9">
        <w:t>Informar de imediato à área gestora da Contratante caso haja a necessidade de reparo nos equipamentos utilizados na prestação de serviço de Copeiragem (máquina de café, bebedouro, geladeira ou quaisquer outros eletrodomésticos dispostos nos ambientes de Copa e Refeitórios).</w:t>
      </w:r>
    </w:p>
    <w:p w:rsidR="001739F4" w:rsidRPr="00B129C9" w:rsidRDefault="001739F4" w:rsidP="00B129C9">
      <w:pPr>
        <w:numPr>
          <w:ilvl w:val="1"/>
          <w:numId w:val="3"/>
        </w:numPr>
        <w:tabs>
          <w:tab w:val="left" w:pos="567"/>
        </w:tabs>
        <w:spacing w:after="240" w:line="276" w:lineRule="auto"/>
        <w:ind w:left="0" w:firstLine="0"/>
        <w:jc w:val="both"/>
      </w:pPr>
      <w:r w:rsidRPr="00B129C9">
        <w:t xml:space="preserve">Não será permitida a venda de quaisquer mercadorias e produtos nas dependências da Contratante, bem como que executem atividades incompatíveis com as previstas neste Contrato ou permaneçam em área que não seja relacionada ao trabalho. </w:t>
      </w:r>
    </w:p>
    <w:p w:rsidR="001739F4" w:rsidRPr="00B129C9" w:rsidRDefault="001739F4" w:rsidP="00B129C9">
      <w:pPr>
        <w:numPr>
          <w:ilvl w:val="1"/>
          <w:numId w:val="3"/>
        </w:numPr>
        <w:tabs>
          <w:tab w:val="left" w:pos="567"/>
        </w:tabs>
        <w:spacing w:after="240" w:line="276" w:lineRule="auto"/>
        <w:ind w:left="0" w:firstLine="0"/>
        <w:jc w:val="both"/>
      </w:pPr>
      <w:r w:rsidRPr="00B129C9">
        <w:t>Em consonância com as práticas sustentáveis, a CONTRATADA deverá realizar permanentemente programas de treinamento de seus empregados visando à redução de consumo de energia elétrica e de água, além de recondicionamento e reaproveitamento dos resíduos sólidos, observadas as normas ambientais vigentes, destacando-se:</w:t>
      </w:r>
    </w:p>
    <w:p w:rsidR="001739F4" w:rsidRPr="00B129C9" w:rsidRDefault="001739F4" w:rsidP="00B129C9">
      <w:pPr>
        <w:pStyle w:val="PargrafodaLista"/>
        <w:numPr>
          <w:ilvl w:val="0"/>
          <w:numId w:val="4"/>
        </w:numPr>
        <w:spacing w:after="240" w:line="276" w:lineRule="auto"/>
        <w:contextualSpacing/>
        <w:jc w:val="both"/>
      </w:pPr>
      <w:r w:rsidRPr="00B129C9">
        <w:t>Fornecer produtos de limpeza devidamente registrados no órgão de vigilância sanitária competente do Mini</w:t>
      </w:r>
      <w:r w:rsidR="007E2A73" w:rsidRPr="00B129C9">
        <w:t>stério da Saúde (</w:t>
      </w:r>
      <w:r w:rsidR="005A1896" w:rsidRPr="00B129C9">
        <w:t xml:space="preserve">Lei 6.360 de 23 de setembro de 1976 / </w:t>
      </w:r>
      <w:r w:rsidR="007E2A73" w:rsidRPr="00B129C9">
        <w:t>Decreto n</w:t>
      </w:r>
      <w:r w:rsidR="00EC68B3" w:rsidRPr="00B129C9">
        <w:t>º 8.077, de 14 de agosto de 2013</w:t>
      </w:r>
      <w:r w:rsidR="005A1896" w:rsidRPr="00B129C9">
        <w:t xml:space="preserve"> /</w:t>
      </w:r>
      <w:r w:rsidRPr="00B129C9">
        <w:t>Re</w:t>
      </w:r>
      <w:r w:rsidR="000C1D7F" w:rsidRPr="00B129C9">
        <w:t>solução ANVISA – RDC nº 59 de 17 de dezembro de 2010</w:t>
      </w:r>
      <w:r w:rsidRPr="00B129C9">
        <w:t>;</w:t>
      </w:r>
    </w:p>
    <w:p w:rsidR="001739F4" w:rsidRPr="00B129C9" w:rsidRDefault="001739F4" w:rsidP="00B129C9">
      <w:pPr>
        <w:pStyle w:val="PargrafodaLista"/>
        <w:numPr>
          <w:ilvl w:val="0"/>
          <w:numId w:val="4"/>
        </w:numPr>
        <w:spacing w:after="240" w:line="276" w:lineRule="auto"/>
        <w:contextualSpacing/>
        <w:jc w:val="both"/>
      </w:pPr>
      <w:r w:rsidRPr="00B129C9">
        <w:t>Racionalizar o uso de substâncias potencialmente tóxicas ou poluentes;</w:t>
      </w:r>
    </w:p>
    <w:p w:rsidR="001739F4" w:rsidRPr="00B129C9" w:rsidRDefault="001739F4" w:rsidP="00B129C9">
      <w:pPr>
        <w:pStyle w:val="PargrafodaLista"/>
        <w:numPr>
          <w:ilvl w:val="0"/>
          <w:numId w:val="4"/>
        </w:numPr>
        <w:spacing w:after="240" w:line="276" w:lineRule="auto"/>
        <w:contextualSpacing/>
        <w:jc w:val="both"/>
      </w:pPr>
      <w:r w:rsidRPr="00B129C9">
        <w:t>Participar de forma efetiva no desenvolvimento das atividades do programa interno de separação de resíduos sólidos.</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DAS OBRIGAÇÕES DA CONTRATANTE</w:t>
      </w:r>
    </w:p>
    <w:p w:rsidR="001739F4" w:rsidRPr="00B129C9" w:rsidRDefault="001739F4" w:rsidP="00B129C9">
      <w:pPr>
        <w:pStyle w:val="PargrafodaLista"/>
        <w:widowControl w:val="0"/>
        <w:numPr>
          <w:ilvl w:val="0"/>
          <w:numId w:val="2"/>
        </w:numPr>
        <w:tabs>
          <w:tab w:val="left" w:pos="1134"/>
        </w:tabs>
        <w:spacing w:after="240" w:line="276" w:lineRule="auto"/>
        <w:jc w:val="both"/>
        <w:rPr>
          <w:vanish/>
          <w:color w:val="000000"/>
        </w:rPr>
      </w:pPr>
    </w:p>
    <w:p w:rsidR="001739F4" w:rsidRPr="00B129C9" w:rsidRDefault="001739F4" w:rsidP="00B129C9">
      <w:pPr>
        <w:pStyle w:val="Ttulo4"/>
        <w:keepNext w:val="0"/>
        <w:widowControl w:val="0"/>
        <w:numPr>
          <w:ilvl w:val="1"/>
          <w:numId w:val="3"/>
        </w:numPr>
        <w:tabs>
          <w:tab w:val="left" w:pos="709"/>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 xml:space="preserve">A Contratante deverá: </w:t>
      </w:r>
    </w:p>
    <w:p w:rsidR="001739F4" w:rsidRPr="00B129C9" w:rsidRDefault="001739F4" w:rsidP="00B129C9">
      <w:pPr>
        <w:pStyle w:val="Ttulo4"/>
        <w:keepNext w:val="0"/>
        <w:widowControl w:val="0"/>
        <w:numPr>
          <w:ilvl w:val="2"/>
          <w:numId w:val="3"/>
        </w:numPr>
        <w:tabs>
          <w:tab w:val="left" w:pos="1276"/>
        </w:tabs>
        <w:spacing w:before="0" w:after="240" w:line="276" w:lineRule="auto"/>
        <w:ind w:left="709" w:firstLine="0"/>
        <w:jc w:val="both"/>
        <w:rPr>
          <w:rFonts w:ascii="Times New Roman" w:hAnsi="Times New Roman"/>
          <w:b w:val="0"/>
          <w:color w:val="000000"/>
          <w:sz w:val="24"/>
          <w:szCs w:val="24"/>
        </w:rPr>
      </w:pPr>
      <w:r w:rsidRPr="00B129C9">
        <w:rPr>
          <w:rFonts w:ascii="Times New Roman" w:hAnsi="Times New Roman"/>
          <w:b w:val="0"/>
          <w:color w:val="000000"/>
          <w:sz w:val="24"/>
          <w:szCs w:val="24"/>
        </w:rPr>
        <w:t>Fiscalizar como lhe aprouver e no seu exclusivo interesse, o exato cumprimento das cláusulas e condições estabelecidas no Contrato.</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t>Acompanhar e fiscalizar a execução do contrato por um ou mais representantes especialmente designados, nos termos do art. 67 da lei nº 8.666/93.</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lastRenderedPageBreak/>
        <w:t>Disponibilizar o local e os meios adequados para execução dos serviços.</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t xml:space="preserve">Efetuar os pagamentos nas condições e preços pactuados, observando a aplicação do Acordo de Nível de Serviço. </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t>Prestar as informações e esclarecimentos necessários ao desenvolvimento das tarefas.</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t>Documentar e notificar, por escrito, à CONTRATADA, ocorrência de eventuais imperfeições, falhas ou irregularidades no curso de execução dos serviços, fixando prazo para a sua correção ou regularização.</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t>Não permitir que pessoas estranhas à CONTRATADA examinem ou provoquem qualquer alteração nos serviços do presente objeto.</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t>Observar e por em prática as recomendações técnicas feitas pela CONTRATADA relacionadas com as condições de funcionamento, uso e segurança dos equipamentos, quando julgar pertinente ou oportuno.</w:t>
      </w:r>
    </w:p>
    <w:p w:rsidR="001739F4" w:rsidRPr="00B129C9" w:rsidRDefault="001739F4" w:rsidP="00B129C9">
      <w:pPr>
        <w:numPr>
          <w:ilvl w:val="2"/>
          <w:numId w:val="3"/>
        </w:numPr>
        <w:tabs>
          <w:tab w:val="left" w:pos="1276"/>
        </w:tabs>
        <w:spacing w:after="240" w:line="276" w:lineRule="auto"/>
        <w:ind w:left="709" w:firstLine="0"/>
        <w:jc w:val="both"/>
      </w:pPr>
      <w:r w:rsidRPr="00B129C9">
        <w:rPr>
          <w:color w:val="000000"/>
        </w:rPr>
        <w:t>Aplicar o Acordo de Nível de Serviços/ANS, mensalmente, mediante formulário anexo, iniciando a contagem no segundo mês de início de contrato.</w:t>
      </w:r>
    </w:p>
    <w:p w:rsidR="00E15C8B" w:rsidRPr="00B129C9" w:rsidRDefault="00E15C8B"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 xml:space="preserve">DA </w:t>
      </w:r>
      <w:r w:rsidR="00C645BA" w:rsidRPr="00B129C9">
        <w:rPr>
          <w:rFonts w:ascii="Times New Roman" w:hAnsi="Times New Roman"/>
          <w:color w:val="000000"/>
          <w:sz w:val="24"/>
          <w:szCs w:val="24"/>
        </w:rPr>
        <w:t>GARANTIA</w:t>
      </w:r>
    </w:p>
    <w:p w:rsidR="00E15C8B" w:rsidRPr="00B129C9" w:rsidRDefault="00E15C8B" w:rsidP="00B129C9">
      <w:pPr>
        <w:tabs>
          <w:tab w:val="left" w:pos="426"/>
        </w:tabs>
        <w:spacing w:after="240" w:line="276" w:lineRule="auto"/>
        <w:jc w:val="both"/>
        <w:rPr>
          <w:rFonts w:eastAsiaTheme="minorEastAsia"/>
        </w:rPr>
      </w:pPr>
      <w:r w:rsidRPr="00B129C9">
        <w:rPr>
          <w:rFonts w:eastAsiaTheme="minorEastAsia"/>
          <w:b/>
        </w:rPr>
        <w:t>7.1</w:t>
      </w:r>
      <w:r w:rsidRPr="00B129C9">
        <w:rPr>
          <w:rFonts w:eastAsiaTheme="minorEastAsia"/>
          <w:b/>
        </w:rPr>
        <w:tab/>
      </w:r>
      <w:r w:rsidRPr="00B129C9">
        <w:rPr>
          <w:rFonts w:eastAsiaTheme="minorEastAsia"/>
        </w:rPr>
        <w:t>Exigir-se-á do licitante vencedor, no prazo máximo de 10 (dez) dias consecutivos, contado da data de recebimento da via do contrato assinada, uma garantia, a ser prestada em qualquer modalidade prevista pelo § 1º, art. 56 da Lei n.º 8.666/93, da ordem de 5 % (cinco por cento) do valor do contrato, a ser restituída após sua execução satisfatória.</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DA FISCALIZAÇÃO</w:t>
      </w:r>
    </w:p>
    <w:p w:rsidR="001739F4" w:rsidRPr="00B129C9" w:rsidRDefault="001739F4" w:rsidP="00B129C9">
      <w:pPr>
        <w:pStyle w:val="Ttulo4"/>
        <w:keepNext w:val="0"/>
        <w:widowControl w:val="0"/>
        <w:numPr>
          <w:ilvl w:val="1"/>
          <w:numId w:val="3"/>
        </w:numPr>
        <w:tabs>
          <w:tab w:val="left" w:pos="426"/>
          <w:tab w:val="left" w:pos="993"/>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Por Fiscalização entende-se a atividade exercida de modo sistemático pela PGE-RJ e seus prepostos, objetivando a verificação do cumprimento das disposições contratuais, técnicas e administrativas, em todos os seus aspectos.</w:t>
      </w:r>
    </w:p>
    <w:p w:rsidR="001739F4" w:rsidRPr="00B129C9" w:rsidRDefault="001739F4" w:rsidP="00B129C9">
      <w:pPr>
        <w:pStyle w:val="Ttulo4"/>
        <w:keepNext w:val="0"/>
        <w:widowControl w:val="0"/>
        <w:numPr>
          <w:ilvl w:val="1"/>
          <w:numId w:val="3"/>
        </w:numPr>
        <w:tabs>
          <w:tab w:val="left" w:pos="426"/>
          <w:tab w:val="left" w:pos="993"/>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Todos os atos e instruções emanados ou emitidos pela Fiscalização serão considerados como se fossem praticados pela PGE-RJ.</w:t>
      </w:r>
    </w:p>
    <w:p w:rsidR="001739F4" w:rsidRPr="00B129C9" w:rsidRDefault="001739F4" w:rsidP="00B129C9">
      <w:pPr>
        <w:pStyle w:val="Ttulo4"/>
        <w:keepNext w:val="0"/>
        <w:widowControl w:val="0"/>
        <w:numPr>
          <w:ilvl w:val="1"/>
          <w:numId w:val="3"/>
        </w:numPr>
        <w:tabs>
          <w:tab w:val="left" w:pos="426"/>
          <w:tab w:val="left" w:pos="993"/>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A atuação ou a eventual omissão da Fiscalização durante a realização dos trabalhos não poderá ser invocada para eximir a CONTRATADA da responsabilidade pela execução dos serviços.</w:t>
      </w:r>
    </w:p>
    <w:p w:rsidR="001739F4" w:rsidRPr="00B129C9" w:rsidRDefault="001739F4" w:rsidP="00B129C9">
      <w:pPr>
        <w:pStyle w:val="Ttulo4"/>
        <w:keepNext w:val="0"/>
        <w:widowControl w:val="0"/>
        <w:numPr>
          <w:ilvl w:val="1"/>
          <w:numId w:val="3"/>
        </w:numPr>
        <w:tabs>
          <w:tab w:val="left" w:pos="426"/>
          <w:tab w:val="left" w:pos="993"/>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color w:val="000000"/>
          <w:sz w:val="24"/>
          <w:szCs w:val="24"/>
        </w:rPr>
        <w:t xml:space="preserve"> </w:t>
      </w:r>
      <w:r w:rsidRPr="00B129C9">
        <w:rPr>
          <w:rFonts w:ascii="Times New Roman" w:hAnsi="Times New Roman"/>
          <w:b w:val="0"/>
          <w:color w:val="000000"/>
          <w:sz w:val="24"/>
          <w:szCs w:val="24"/>
        </w:rPr>
        <w:t>A Fiscalização tem autonomia para exercer, dentre outras, as seguintes atividades:</w:t>
      </w:r>
    </w:p>
    <w:p w:rsidR="001739F4" w:rsidRPr="00B129C9" w:rsidRDefault="001739F4" w:rsidP="00B129C9">
      <w:pPr>
        <w:widowControl w:val="0"/>
        <w:numPr>
          <w:ilvl w:val="0"/>
          <w:numId w:val="1"/>
        </w:numPr>
        <w:tabs>
          <w:tab w:val="left" w:pos="851"/>
        </w:tabs>
        <w:spacing w:after="240" w:line="276" w:lineRule="auto"/>
        <w:ind w:left="567" w:firstLine="0"/>
        <w:jc w:val="both"/>
        <w:rPr>
          <w:color w:val="000000"/>
        </w:rPr>
      </w:pPr>
      <w:r w:rsidRPr="00B129C9">
        <w:rPr>
          <w:color w:val="000000"/>
        </w:rPr>
        <w:t xml:space="preserve">Solucionar as dúvidas e questões pertinentes à prioridade ou sequência dos serviços em execução, bem como às interferências e interfaces dos trabalhos da </w:t>
      </w:r>
      <w:r w:rsidRPr="00B129C9">
        <w:rPr>
          <w:color w:val="000000"/>
        </w:rPr>
        <w:lastRenderedPageBreak/>
        <w:t>CONTRATADA com as atividades de outras empresas, profissionais e ou pessoas;</w:t>
      </w:r>
    </w:p>
    <w:p w:rsidR="001739F4" w:rsidRPr="00B129C9" w:rsidRDefault="001739F4" w:rsidP="00B129C9">
      <w:pPr>
        <w:widowControl w:val="0"/>
        <w:numPr>
          <w:ilvl w:val="0"/>
          <w:numId w:val="1"/>
        </w:numPr>
        <w:tabs>
          <w:tab w:val="left" w:pos="851"/>
        </w:tabs>
        <w:spacing w:after="240" w:line="276" w:lineRule="auto"/>
        <w:ind w:left="567" w:firstLine="0"/>
        <w:jc w:val="both"/>
        <w:rPr>
          <w:color w:val="000000"/>
        </w:rPr>
      </w:pPr>
      <w:r w:rsidRPr="00B129C9">
        <w:rPr>
          <w:color w:val="000000"/>
        </w:rPr>
        <w:t>Paralisar e/ou solicitar o refazimento de qualquer serviço que não seja executado em conformidade com as normas técnicas ou qualquer disposição oficial aplicável ao objeto do contrato;</w:t>
      </w:r>
    </w:p>
    <w:p w:rsidR="001739F4" w:rsidRPr="00B129C9" w:rsidRDefault="001739F4" w:rsidP="00B129C9">
      <w:pPr>
        <w:widowControl w:val="0"/>
        <w:numPr>
          <w:ilvl w:val="0"/>
          <w:numId w:val="1"/>
        </w:numPr>
        <w:tabs>
          <w:tab w:val="left" w:pos="851"/>
        </w:tabs>
        <w:spacing w:after="240" w:line="276" w:lineRule="auto"/>
        <w:ind w:left="567" w:firstLine="0"/>
        <w:jc w:val="both"/>
        <w:rPr>
          <w:color w:val="000000"/>
        </w:rPr>
      </w:pPr>
      <w:r w:rsidRPr="00B129C9">
        <w:rPr>
          <w:color w:val="000000"/>
        </w:rPr>
        <w:t>Aprovar partes, etapas ou a totalidade dos serviços executados, verificar e atestar as respectivas medições, bem como conferir, certificar e encaminhar para pagamento as faturas emitidas pela CONTRATADA;</w:t>
      </w:r>
    </w:p>
    <w:p w:rsidR="001739F4" w:rsidRPr="00B129C9" w:rsidRDefault="001739F4" w:rsidP="00B129C9">
      <w:pPr>
        <w:widowControl w:val="0"/>
        <w:numPr>
          <w:ilvl w:val="0"/>
          <w:numId w:val="1"/>
        </w:numPr>
        <w:tabs>
          <w:tab w:val="left" w:pos="851"/>
        </w:tabs>
        <w:spacing w:after="240" w:line="276" w:lineRule="auto"/>
        <w:ind w:left="567" w:firstLine="0"/>
        <w:jc w:val="both"/>
        <w:rPr>
          <w:color w:val="000000"/>
        </w:rPr>
      </w:pPr>
      <w:r w:rsidRPr="00B129C9">
        <w:rPr>
          <w:color w:val="000000"/>
        </w:rPr>
        <w:t>Avaliar eventuais acréscimos ou supressões de serviços necessários ao perfeito atendimento do objeto do Contrato;</w:t>
      </w:r>
    </w:p>
    <w:p w:rsidR="001739F4" w:rsidRPr="00B129C9" w:rsidRDefault="001739F4" w:rsidP="00B129C9">
      <w:pPr>
        <w:widowControl w:val="0"/>
        <w:numPr>
          <w:ilvl w:val="0"/>
          <w:numId w:val="1"/>
        </w:numPr>
        <w:tabs>
          <w:tab w:val="left" w:pos="851"/>
        </w:tabs>
        <w:spacing w:after="240" w:line="276" w:lineRule="auto"/>
        <w:ind w:left="567" w:firstLine="0"/>
        <w:jc w:val="both"/>
        <w:rPr>
          <w:color w:val="000000"/>
        </w:rPr>
      </w:pPr>
      <w:r w:rsidRPr="00B129C9">
        <w:rPr>
          <w:color w:val="000000"/>
        </w:rPr>
        <w:t xml:space="preserve">Relatar à CONTRATADA, para análise de possível substituição, os casos em que qualquer de seus empregados embarace ou dificulte a ação da Fiscalização ou cuja presença no local dos serviços seja considerada prejudicial ou inadequada ao andamento dos trabalhos; </w:t>
      </w:r>
    </w:p>
    <w:p w:rsidR="001739F4" w:rsidRPr="00B129C9" w:rsidRDefault="001739F4" w:rsidP="00B129C9">
      <w:pPr>
        <w:widowControl w:val="0"/>
        <w:numPr>
          <w:ilvl w:val="0"/>
          <w:numId w:val="1"/>
        </w:numPr>
        <w:tabs>
          <w:tab w:val="left" w:pos="851"/>
        </w:tabs>
        <w:spacing w:after="240" w:line="276" w:lineRule="auto"/>
        <w:ind w:left="567" w:firstLine="0"/>
        <w:jc w:val="both"/>
        <w:rPr>
          <w:color w:val="000000"/>
        </w:rPr>
      </w:pPr>
      <w:r w:rsidRPr="00B129C9">
        <w:rPr>
          <w:color w:val="000000"/>
        </w:rPr>
        <w:t xml:space="preserve"> Examinar a documentação dos empregados colocados a seu serviço, para comprovar o registro de função profissional;</w:t>
      </w:r>
    </w:p>
    <w:p w:rsidR="001739F4" w:rsidRPr="00B129C9" w:rsidRDefault="001739F4" w:rsidP="00B129C9">
      <w:pPr>
        <w:widowControl w:val="0"/>
        <w:numPr>
          <w:ilvl w:val="0"/>
          <w:numId w:val="1"/>
        </w:numPr>
        <w:tabs>
          <w:tab w:val="left" w:pos="851"/>
        </w:tabs>
        <w:spacing w:after="240" w:line="276" w:lineRule="auto"/>
        <w:ind w:left="567" w:firstLine="0"/>
        <w:jc w:val="both"/>
        <w:rPr>
          <w:color w:val="000000"/>
        </w:rPr>
      </w:pPr>
      <w:r w:rsidRPr="00B129C9">
        <w:rPr>
          <w:color w:val="000000"/>
        </w:rPr>
        <w:t>Aplicar o Acordo de Nível de Serviços/ANS.</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DA VISTORIA</w:t>
      </w:r>
    </w:p>
    <w:p w:rsidR="001739F4" w:rsidRPr="00B129C9" w:rsidRDefault="001739F4" w:rsidP="00B129C9">
      <w:pPr>
        <w:pStyle w:val="Ttulo4"/>
        <w:keepNext w:val="0"/>
        <w:widowControl w:val="0"/>
        <w:numPr>
          <w:ilvl w:val="1"/>
          <w:numId w:val="3"/>
        </w:numPr>
        <w:tabs>
          <w:tab w:val="left" w:pos="426"/>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 xml:space="preserve"> É facultado aos Licitantes vistoriar as dependências da PGE-RJ, com o objetivo de conhecer o local e as condições para a prestação dos serviços objeto desta licitação.</w:t>
      </w:r>
    </w:p>
    <w:p w:rsidR="001739F4" w:rsidRPr="00B129C9" w:rsidRDefault="001739F4" w:rsidP="00B129C9">
      <w:pPr>
        <w:pStyle w:val="Ttulo4"/>
        <w:keepNext w:val="0"/>
        <w:widowControl w:val="0"/>
        <w:numPr>
          <w:ilvl w:val="1"/>
          <w:numId w:val="3"/>
        </w:numPr>
        <w:tabs>
          <w:tab w:val="left" w:pos="426"/>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A opção pela vistoria constitui direito e ônus da Licitante, com vistas à elaboração precisa e técnica de sua proposta, mas que não ostenta caráter eliminatório do certame para fins de exame de habilitação. Se, facultativamente, a Licitante resolva não vistoriar os locais onde serão prestados os serviços objeto da licitação, caso vitoriosa no certame, não poderá alegar desconhecimento das condições dos locais como pretexto para eventual inexecução total ou parcial do contrato ou atrasos em sua implementação.</w:t>
      </w:r>
    </w:p>
    <w:p w:rsidR="001739F4" w:rsidRPr="00B129C9" w:rsidRDefault="001739F4" w:rsidP="00B129C9">
      <w:pPr>
        <w:pStyle w:val="Ttulo4"/>
        <w:keepNext w:val="0"/>
        <w:widowControl w:val="0"/>
        <w:numPr>
          <w:ilvl w:val="1"/>
          <w:numId w:val="3"/>
        </w:numPr>
        <w:tabs>
          <w:tab w:val="left" w:pos="426"/>
        </w:tabs>
        <w:autoSpaceDE w:val="0"/>
        <w:autoSpaceDN w:val="0"/>
        <w:adjustRightInd w:val="0"/>
        <w:spacing w:before="0" w:after="240" w:line="276" w:lineRule="auto"/>
        <w:ind w:left="0" w:firstLine="0"/>
        <w:jc w:val="both"/>
        <w:rPr>
          <w:rFonts w:ascii="Times New Roman" w:hAnsi="Times New Roman"/>
          <w:b w:val="0"/>
          <w:sz w:val="24"/>
          <w:szCs w:val="24"/>
        </w:rPr>
      </w:pPr>
      <w:r w:rsidRPr="00B129C9">
        <w:rPr>
          <w:rFonts w:ascii="Times New Roman" w:hAnsi="Times New Roman"/>
          <w:color w:val="000000"/>
          <w:sz w:val="24"/>
          <w:szCs w:val="24"/>
        </w:rPr>
        <w:t xml:space="preserve"> </w:t>
      </w:r>
      <w:r w:rsidRPr="00B129C9">
        <w:rPr>
          <w:rFonts w:ascii="Times New Roman" w:hAnsi="Times New Roman"/>
          <w:b w:val="0"/>
          <w:color w:val="000000"/>
          <w:sz w:val="24"/>
          <w:szCs w:val="24"/>
        </w:rPr>
        <w:t>O agendamento para a realização da vistoria poderá ser feito com a Assessoria de Serviços da PGE-RJ, por meio dos telefones (21) 2332-7272, no horário de 10h às 12h e 14h às 17h.</w:t>
      </w:r>
      <w:r w:rsidRPr="00B129C9">
        <w:rPr>
          <w:rFonts w:ascii="Times New Roman" w:hAnsi="Times New Roman"/>
          <w:b w:val="0"/>
          <w:sz w:val="24"/>
          <w:szCs w:val="24"/>
        </w:rPr>
        <w:t xml:space="preserve"> </w:t>
      </w:r>
    </w:p>
    <w:p w:rsidR="001739F4" w:rsidRPr="00B129C9" w:rsidRDefault="001739F4" w:rsidP="00B129C9">
      <w:pPr>
        <w:pStyle w:val="Ttulo4"/>
        <w:keepNext w:val="0"/>
        <w:widowControl w:val="0"/>
        <w:numPr>
          <w:ilvl w:val="0"/>
          <w:numId w:val="3"/>
        </w:numPr>
        <w:pBdr>
          <w:bottom w:val="single" w:sz="8" w:space="1" w:color="auto"/>
        </w:pBdr>
        <w:shd w:val="clear" w:color="auto" w:fill="E0E0E0"/>
        <w:tabs>
          <w:tab w:val="left" w:pos="426"/>
        </w:tabs>
        <w:spacing w:before="0" w:after="240" w:line="276" w:lineRule="auto"/>
        <w:ind w:left="0" w:firstLine="0"/>
        <w:jc w:val="both"/>
        <w:rPr>
          <w:rFonts w:ascii="Times New Roman" w:hAnsi="Times New Roman"/>
          <w:color w:val="000000"/>
          <w:sz w:val="24"/>
          <w:szCs w:val="24"/>
        </w:rPr>
      </w:pPr>
      <w:r w:rsidRPr="00B129C9">
        <w:rPr>
          <w:rFonts w:ascii="Times New Roman" w:hAnsi="Times New Roman"/>
          <w:color w:val="000000"/>
          <w:sz w:val="24"/>
          <w:szCs w:val="24"/>
        </w:rPr>
        <w:t>DAS CONDIÇÕES DE PAGAMENTO</w:t>
      </w:r>
    </w:p>
    <w:p w:rsidR="0012182C" w:rsidRPr="00B129C9" w:rsidRDefault="0012182C" w:rsidP="00B129C9">
      <w:pPr>
        <w:pStyle w:val="PargrafodaLista"/>
        <w:numPr>
          <w:ilvl w:val="1"/>
          <w:numId w:val="3"/>
        </w:numPr>
        <w:spacing w:after="240" w:line="276" w:lineRule="auto"/>
        <w:ind w:left="567" w:hanging="567"/>
        <w:jc w:val="both"/>
      </w:pPr>
      <w:r w:rsidRPr="00B129C9">
        <w:t xml:space="preserve">Os pagamentos serão efetuados por meio de crédito em conta corrente da instituição financeira contratada pelo Estado – BRADESCO, cujo número e agência deverão ser informados pela </w:t>
      </w:r>
      <w:r w:rsidRPr="00B129C9">
        <w:rPr>
          <w:b/>
        </w:rPr>
        <w:t>CONTRATADA</w:t>
      </w:r>
      <w:r w:rsidRPr="00B129C9">
        <w:t>:</w:t>
      </w:r>
    </w:p>
    <w:p w:rsidR="0012182C" w:rsidRPr="00B129C9" w:rsidRDefault="0012182C" w:rsidP="00B129C9">
      <w:pPr>
        <w:pStyle w:val="PargrafodaLista"/>
        <w:widowControl w:val="0"/>
        <w:spacing w:after="240" w:line="276" w:lineRule="auto"/>
        <w:ind w:left="567" w:right="2"/>
        <w:jc w:val="both"/>
        <w:rPr>
          <w:bCs/>
          <w:color w:val="000000"/>
        </w:rPr>
      </w:pPr>
      <w:r w:rsidRPr="00B129C9">
        <w:rPr>
          <w:b/>
        </w:rPr>
        <w:lastRenderedPageBreak/>
        <w:t>10.1.1</w:t>
      </w:r>
      <w:r w:rsidRPr="00B129C9">
        <w:tab/>
        <w:t xml:space="preserve">No caso da </w:t>
      </w:r>
      <w:r w:rsidRPr="00B129C9">
        <w:rPr>
          <w:b/>
        </w:rPr>
        <w:t>CONTRATADA</w:t>
      </w:r>
      <w:r w:rsidRPr="00B129C9">
        <w:t xml:space="preserve"> estar estabelecida em localidade que não possua agência da Instituição Financeira atualmente contratada pelo Estado ou caso verificada pelo Órgão Gestor a impossibilidade de a Contratada, em razão de negativa expressa da Instituição Financeira contratada pelo Estado, abrir ou manter conta corrente naquela Instituição Financeira, o pagamento poderá ser feito mediante crédito em conta corrente de outra instituição financeira. Nesse caso, eventuais ônus financeiros </w:t>
      </w:r>
      <w:r w:rsidRPr="00B129C9">
        <w:rPr>
          <w:bCs/>
          <w:color w:val="000000"/>
        </w:rPr>
        <w:t>e/ou contratuais adicionais serão suportados exclusivamente pela Contratada.</w:t>
      </w:r>
    </w:p>
    <w:p w:rsidR="0012182C" w:rsidRPr="00B129C9" w:rsidRDefault="0012182C" w:rsidP="00B129C9">
      <w:pPr>
        <w:pStyle w:val="Ttulo4"/>
        <w:keepNext w:val="0"/>
        <w:widowControl w:val="0"/>
        <w:numPr>
          <w:ilvl w:val="1"/>
          <w:numId w:val="3"/>
        </w:numPr>
        <w:tabs>
          <w:tab w:val="left" w:pos="142"/>
          <w:tab w:val="left" w:pos="567"/>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O prazo de pagamento será de até 30 (trinta) dias consecutivos, a contar da data final do período de adimplemento de cada parcela (mês).</w:t>
      </w:r>
    </w:p>
    <w:p w:rsidR="0012182C" w:rsidRPr="00B129C9" w:rsidRDefault="0012182C" w:rsidP="00B129C9">
      <w:pPr>
        <w:pStyle w:val="Ttulo4"/>
        <w:keepNext w:val="0"/>
        <w:widowControl w:val="0"/>
        <w:numPr>
          <w:ilvl w:val="2"/>
          <w:numId w:val="3"/>
        </w:numPr>
        <w:tabs>
          <w:tab w:val="left" w:pos="142"/>
          <w:tab w:val="left" w:pos="1560"/>
        </w:tabs>
        <w:spacing w:before="0" w:after="240" w:line="276" w:lineRule="auto"/>
        <w:ind w:left="567" w:firstLine="0"/>
        <w:jc w:val="both"/>
        <w:rPr>
          <w:rFonts w:ascii="Times New Roman" w:hAnsi="Times New Roman"/>
          <w:b w:val="0"/>
          <w:color w:val="000000"/>
          <w:sz w:val="24"/>
          <w:szCs w:val="24"/>
        </w:rPr>
      </w:pPr>
      <w:r w:rsidRPr="00B129C9">
        <w:rPr>
          <w:rFonts w:ascii="Times New Roman" w:hAnsi="Times New Roman"/>
          <w:b w:val="0"/>
          <w:color w:val="000000"/>
          <w:sz w:val="24"/>
          <w:szCs w:val="24"/>
        </w:rPr>
        <w:t>Considera-se adimplemento o cumprimento das obrigações contratuais, devidamente atestada pelo(s) agente(s) competente(s).</w:t>
      </w:r>
    </w:p>
    <w:p w:rsidR="0012182C" w:rsidRPr="00B129C9" w:rsidRDefault="0012182C" w:rsidP="00B129C9">
      <w:pPr>
        <w:pStyle w:val="Ttulo4"/>
        <w:keepNext w:val="0"/>
        <w:widowControl w:val="0"/>
        <w:numPr>
          <w:ilvl w:val="1"/>
          <w:numId w:val="3"/>
        </w:numPr>
        <w:tabs>
          <w:tab w:val="left" w:pos="142"/>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A fiscalização do contrato terá o prazo de até 15 (quinze) dias para atestar a nota fiscal e encaminhá-la para pagamento.</w:t>
      </w:r>
    </w:p>
    <w:p w:rsidR="0012182C" w:rsidRPr="00B129C9" w:rsidRDefault="0012182C" w:rsidP="00B129C9">
      <w:pPr>
        <w:pStyle w:val="Ttulo4"/>
        <w:keepNext w:val="0"/>
        <w:widowControl w:val="0"/>
        <w:numPr>
          <w:ilvl w:val="1"/>
          <w:numId w:val="3"/>
        </w:numPr>
        <w:tabs>
          <w:tab w:val="left" w:pos="142"/>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Em caso de erro, a fatura será devolvida à CONTRATADA, e o prazo referido no subitem anterior retornará à contagem inicial.</w:t>
      </w:r>
    </w:p>
    <w:p w:rsidR="0012182C" w:rsidRPr="00B129C9" w:rsidRDefault="0012182C" w:rsidP="00B129C9">
      <w:pPr>
        <w:pStyle w:val="Ttulo4"/>
        <w:keepNext w:val="0"/>
        <w:widowControl w:val="0"/>
        <w:numPr>
          <w:ilvl w:val="1"/>
          <w:numId w:val="3"/>
        </w:numPr>
        <w:tabs>
          <w:tab w:val="left" w:pos="142"/>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O faturamento mensal do serviço deverá observar a aplicação de eventuais descontos oriundos da aplicação do Acordo de Nível de Serviço.</w:t>
      </w:r>
    </w:p>
    <w:p w:rsidR="0012182C" w:rsidRPr="00B129C9" w:rsidRDefault="0012182C" w:rsidP="00B129C9">
      <w:pPr>
        <w:pStyle w:val="Ttulo4"/>
        <w:keepNext w:val="0"/>
        <w:widowControl w:val="0"/>
        <w:numPr>
          <w:ilvl w:val="1"/>
          <w:numId w:val="3"/>
        </w:numPr>
        <w:tabs>
          <w:tab w:val="left" w:pos="142"/>
        </w:tabs>
        <w:spacing w:before="0" w:after="240" w:line="276" w:lineRule="auto"/>
        <w:ind w:left="0" w:firstLine="0"/>
        <w:jc w:val="both"/>
        <w:rPr>
          <w:rFonts w:ascii="Times New Roman" w:hAnsi="Times New Roman"/>
          <w:b w:val="0"/>
          <w:color w:val="000000"/>
          <w:sz w:val="24"/>
          <w:szCs w:val="24"/>
        </w:rPr>
      </w:pPr>
      <w:r w:rsidRPr="00B129C9">
        <w:rPr>
          <w:rFonts w:ascii="Times New Roman" w:hAnsi="Times New Roman"/>
          <w:b w:val="0"/>
          <w:color w:val="000000"/>
          <w:sz w:val="24"/>
          <w:szCs w:val="24"/>
        </w:rPr>
        <w:t>Os pagamentos devidos à CONTRATADA não excederão os valores apresentados em sua proposta comercial.</w:t>
      </w:r>
    </w:p>
    <w:p w:rsidR="001739F4" w:rsidRPr="00B129C9" w:rsidRDefault="00E15C8B" w:rsidP="00B129C9">
      <w:pPr>
        <w:pStyle w:val="Ttulo4"/>
        <w:keepNext w:val="0"/>
        <w:widowControl w:val="0"/>
        <w:pBdr>
          <w:bottom w:val="single" w:sz="8" w:space="1" w:color="auto"/>
        </w:pBdr>
        <w:shd w:val="clear" w:color="auto" w:fill="E0E0E0"/>
        <w:tabs>
          <w:tab w:val="left" w:pos="0"/>
          <w:tab w:val="left" w:pos="426"/>
        </w:tabs>
        <w:spacing w:before="0" w:after="240" w:line="276" w:lineRule="auto"/>
        <w:jc w:val="both"/>
        <w:rPr>
          <w:rFonts w:ascii="Times New Roman" w:hAnsi="Times New Roman"/>
          <w:i/>
          <w:color w:val="000000"/>
          <w:sz w:val="24"/>
          <w:szCs w:val="24"/>
        </w:rPr>
      </w:pPr>
      <w:r w:rsidRPr="00B129C9">
        <w:rPr>
          <w:rFonts w:ascii="Times New Roman" w:hAnsi="Times New Roman"/>
          <w:color w:val="000000"/>
          <w:sz w:val="24"/>
          <w:szCs w:val="24"/>
        </w:rPr>
        <w:t>11</w:t>
      </w:r>
      <w:r w:rsidR="001739F4" w:rsidRPr="00B129C9">
        <w:rPr>
          <w:rFonts w:ascii="Times New Roman" w:hAnsi="Times New Roman"/>
          <w:color w:val="000000"/>
          <w:sz w:val="24"/>
          <w:szCs w:val="24"/>
        </w:rPr>
        <w:t>.</w:t>
      </w:r>
      <w:r w:rsidR="001739F4" w:rsidRPr="00B129C9">
        <w:rPr>
          <w:rFonts w:ascii="Times New Roman" w:hAnsi="Times New Roman"/>
          <w:color w:val="000000"/>
          <w:sz w:val="24"/>
          <w:szCs w:val="24"/>
        </w:rPr>
        <w:tab/>
        <w:t>DAS SANÇÕES ADMINISTRATIVAS</w:t>
      </w:r>
    </w:p>
    <w:p w:rsidR="0012182C" w:rsidRPr="00B129C9" w:rsidRDefault="0012182C" w:rsidP="00B129C9">
      <w:pPr>
        <w:spacing w:after="240" w:line="276" w:lineRule="auto"/>
        <w:jc w:val="both"/>
        <w:rPr>
          <w:bCs/>
        </w:rPr>
      </w:pPr>
      <w:r w:rsidRPr="00B129C9">
        <w:rPr>
          <w:b/>
          <w:bCs/>
        </w:rPr>
        <w:t>11.1</w:t>
      </w:r>
      <w:r w:rsidRPr="00B129C9">
        <w:rPr>
          <w:bCs/>
        </w:rPr>
        <w:tab/>
        <w:t>A CONTRATADA inadimplente estará sujeita às penalidades previstas no art. 87 da Lei Federal nº 8.666/93</w:t>
      </w:r>
    </w:p>
    <w:p w:rsidR="0012182C" w:rsidRPr="00B129C9" w:rsidRDefault="0012182C" w:rsidP="00B129C9">
      <w:pPr>
        <w:tabs>
          <w:tab w:val="left" w:pos="709"/>
        </w:tabs>
        <w:spacing w:after="240" w:line="276" w:lineRule="auto"/>
        <w:jc w:val="both"/>
        <w:rPr>
          <w:bCs/>
        </w:rPr>
      </w:pPr>
      <w:r w:rsidRPr="00B129C9">
        <w:rPr>
          <w:b/>
          <w:bCs/>
        </w:rPr>
        <w:t>11.2</w:t>
      </w:r>
      <w:r w:rsidRPr="00B129C9">
        <w:rPr>
          <w:bCs/>
        </w:rPr>
        <w:t xml:space="preserve"> </w:t>
      </w:r>
      <w:r w:rsidRPr="00B129C9">
        <w:rPr>
          <w:bCs/>
        </w:rPr>
        <w:tab/>
        <w:t>A inexecução dos serviços, total ou parcial, a execução imperfeita, a mora na execução ou qualquer inadimplemento ou infração contratual, sujeitará a CONTRATADA, sem prejuízo da responsabilidade civil ou criminal que couber, às sanções previstas na Lei n.º 8.666/93 e demais normas pertinentes, assegurados, nos termos da lei, a ampla defesa e o contraditório;</w:t>
      </w:r>
    </w:p>
    <w:p w:rsidR="0012182C" w:rsidRPr="00B129C9" w:rsidRDefault="0012182C" w:rsidP="00B129C9">
      <w:pPr>
        <w:spacing w:after="240" w:line="276" w:lineRule="auto"/>
        <w:ind w:left="709"/>
        <w:jc w:val="both"/>
        <w:rPr>
          <w:bCs/>
        </w:rPr>
      </w:pPr>
      <w:r w:rsidRPr="00B129C9">
        <w:rPr>
          <w:b/>
          <w:bCs/>
        </w:rPr>
        <w:t>11.2.1</w:t>
      </w:r>
      <w:r w:rsidRPr="00B129C9">
        <w:rPr>
          <w:bCs/>
        </w:rPr>
        <w:tab/>
        <w:t>A multa administrativa prevista no inciso II do art. 87 da Lei n.º 8.666/93, corresponderá ao valor de até 5% (cinco por cento) do Contrato, aplicada de acordo com a gravidade da infração e proporcionalmente às parcelas não executadas, e poderá ser aplicada cumulativamente a qualquer outra penalidade, não possuindo caráter compensatório e o seu pagamento não exime a responsabilidade por perdas e danos das infrações cometidas;</w:t>
      </w:r>
    </w:p>
    <w:p w:rsidR="0012182C" w:rsidRPr="00B129C9" w:rsidRDefault="0012182C" w:rsidP="00B129C9">
      <w:pPr>
        <w:spacing w:after="240" w:line="276" w:lineRule="auto"/>
        <w:ind w:left="709"/>
        <w:jc w:val="both"/>
        <w:rPr>
          <w:bCs/>
        </w:rPr>
      </w:pPr>
      <w:r w:rsidRPr="00B129C9">
        <w:rPr>
          <w:b/>
          <w:bCs/>
        </w:rPr>
        <w:lastRenderedPageBreak/>
        <w:t>11.2.2</w:t>
      </w:r>
      <w:r w:rsidRPr="00B129C9">
        <w:rPr>
          <w:bCs/>
        </w:rPr>
        <w:tab/>
        <w:t>Nas reincidências específicas, deverá corresponder ao dobro do valor da que tiver sido inicialmente imposta, observando-se sempre o limite de 20% (vinte por cento) do valor do Contrato ou do empenho, conforme preceitua o artigo 87 do Decreto Estadual n.º 3.149/80.</w:t>
      </w:r>
    </w:p>
    <w:p w:rsidR="001739F4" w:rsidRPr="00B129C9" w:rsidRDefault="001739F4" w:rsidP="00B129C9">
      <w:pPr>
        <w:pStyle w:val="Ttulo4"/>
        <w:keepNext w:val="0"/>
        <w:widowControl w:val="0"/>
        <w:pBdr>
          <w:bottom w:val="single" w:sz="8" w:space="1" w:color="auto"/>
        </w:pBdr>
        <w:shd w:val="clear" w:color="auto" w:fill="E0E0E0"/>
        <w:tabs>
          <w:tab w:val="left" w:pos="0"/>
          <w:tab w:val="left" w:pos="426"/>
        </w:tabs>
        <w:spacing w:before="0" w:after="240" w:line="276" w:lineRule="auto"/>
        <w:jc w:val="both"/>
        <w:rPr>
          <w:rFonts w:ascii="Times New Roman" w:hAnsi="Times New Roman"/>
          <w:i/>
          <w:color w:val="000000"/>
          <w:sz w:val="24"/>
          <w:szCs w:val="24"/>
        </w:rPr>
      </w:pPr>
      <w:r w:rsidRPr="00B129C9">
        <w:rPr>
          <w:rFonts w:ascii="Times New Roman" w:hAnsi="Times New Roman"/>
          <w:color w:val="000000"/>
          <w:sz w:val="24"/>
          <w:szCs w:val="24"/>
        </w:rPr>
        <w:t>1</w:t>
      </w:r>
      <w:r w:rsidR="00E15C8B" w:rsidRPr="00B129C9">
        <w:rPr>
          <w:rFonts w:ascii="Times New Roman" w:hAnsi="Times New Roman"/>
          <w:color w:val="000000"/>
          <w:sz w:val="24"/>
          <w:szCs w:val="24"/>
        </w:rPr>
        <w:t>2</w:t>
      </w:r>
      <w:r w:rsidRPr="00B129C9">
        <w:rPr>
          <w:rFonts w:ascii="Times New Roman" w:hAnsi="Times New Roman"/>
          <w:color w:val="000000"/>
          <w:sz w:val="24"/>
          <w:szCs w:val="24"/>
        </w:rPr>
        <w:t>.</w:t>
      </w:r>
      <w:r w:rsidRPr="00B129C9">
        <w:rPr>
          <w:rFonts w:ascii="Times New Roman" w:hAnsi="Times New Roman"/>
          <w:color w:val="000000"/>
          <w:sz w:val="24"/>
          <w:szCs w:val="24"/>
        </w:rPr>
        <w:tab/>
        <w:t>DISPOSIÇÕES FINAIS:</w:t>
      </w:r>
    </w:p>
    <w:p w:rsidR="001739F4" w:rsidRPr="00B129C9" w:rsidRDefault="00E15C8B" w:rsidP="00B129C9">
      <w:pPr>
        <w:spacing w:after="240" w:line="276" w:lineRule="auto"/>
        <w:jc w:val="both"/>
      </w:pPr>
      <w:r w:rsidRPr="00B129C9">
        <w:rPr>
          <w:b/>
        </w:rPr>
        <w:t>12</w:t>
      </w:r>
      <w:r w:rsidR="001739F4" w:rsidRPr="00B129C9">
        <w:rPr>
          <w:b/>
        </w:rPr>
        <w:t>.1</w:t>
      </w:r>
      <w:r w:rsidR="00B129C9">
        <w:tab/>
      </w:r>
      <w:r w:rsidR="001739F4" w:rsidRPr="00B129C9">
        <w:t xml:space="preserve">Antes de apresentar a proposta a CONTRATADA deverá realizar todos os levantamentos essenciais, de modo a não incorrer em omissões que jamais poderão ser alegadas ao fornecimento em favor de eventuais pretensões de acréscimos de preços, alteração de data de entrega ou alteração de qualidade. </w:t>
      </w:r>
    </w:p>
    <w:p w:rsidR="001739F4" w:rsidRPr="00B129C9" w:rsidRDefault="001739F4" w:rsidP="00B129C9">
      <w:pPr>
        <w:spacing w:after="240" w:line="276" w:lineRule="auto"/>
        <w:jc w:val="both"/>
      </w:pPr>
      <w:r w:rsidRPr="00B129C9">
        <w:rPr>
          <w:b/>
        </w:rPr>
        <w:t>1</w:t>
      </w:r>
      <w:r w:rsidR="00E15C8B" w:rsidRPr="00B129C9">
        <w:rPr>
          <w:b/>
        </w:rPr>
        <w:t>2</w:t>
      </w:r>
      <w:r w:rsidRPr="00B129C9">
        <w:rPr>
          <w:b/>
        </w:rPr>
        <w:t>.2</w:t>
      </w:r>
      <w:r w:rsidR="00B129C9">
        <w:rPr>
          <w:b/>
        </w:rPr>
        <w:tab/>
      </w:r>
      <w:r w:rsidRPr="00B129C9">
        <w:t>O preço total proposto deverá considerar a consecução integral de cada Lote do objeto da presente contratação, englobando todos os custos diretos e indiretos incidentes.</w:t>
      </w:r>
    </w:p>
    <w:p w:rsidR="001739F4" w:rsidRPr="00B129C9" w:rsidRDefault="001739F4" w:rsidP="00B129C9">
      <w:pPr>
        <w:tabs>
          <w:tab w:val="left" w:pos="709"/>
          <w:tab w:val="left" w:pos="851"/>
        </w:tabs>
        <w:spacing w:after="240" w:line="276" w:lineRule="auto"/>
        <w:jc w:val="both"/>
      </w:pPr>
      <w:r w:rsidRPr="00B129C9">
        <w:rPr>
          <w:b/>
        </w:rPr>
        <w:t>1</w:t>
      </w:r>
      <w:r w:rsidR="00E15C8B" w:rsidRPr="00B129C9">
        <w:rPr>
          <w:b/>
        </w:rPr>
        <w:t>2</w:t>
      </w:r>
      <w:r w:rsidRPr="00B129C9">
        <w:rPr>
          <w:b/>
        </w:rPr>
        <w:t>.3</w:t>
      </w:r>
      <w:r w:rsidR="00B129C9">
        <w:rPr>
          <w:b/>
        </w:rPr>
        <w:tab/>
      </w:r>
      <w:r w:rsidRPr="00B129C9">
        <w:t>Cabe à CONTRATADA consultar com antecedência os seus fornecedores quanto aos prazos de entrega, não cabendo, portanto, a justificativa de atraso do fornecimento de materiais devido ao não cumprimento da entrega por parte dos fornecedores.</w:t>
      </w:r>
    </w:p>
    <w:p w:rsidR="00DD0D8E" w:rsidRPr="00B129C9" w:rsidRDefault="00DD0D8E" w:rsidP="00B129C9">
      <w:pPr>
        <w:spacing w:after="240" w:line="276" w:lineRule="auto"/>
        <w:jc w:val="both"/>
      </w:pPr>
      <w:r w:rsidRPr="00B129C9">
        <w:rPr>
          <w:b/>
        </w:rPr>
        <w:t>12.3</w:t>
      </w:r>
      <w:r w:rsidRPr="00B129C9">
        <w:tab/>
        <w:t>Todos os avisos, notificações, solicitações e comunicados, referentes à prestação do presente objeto, só serão considerados entregues se devidamente protocolados, enviados por telegrama, carta, fax ou meio digital</w:t>
      </w:r>
    </w:p>
    <w:p w:rsidR="00DD0D8E" w:rsidRPr="00B129C9" w:rsidRDefault="00DD0D8E" w:rsidP="00B129C9">
      <w:pPr>
        <w:spacing w:after="240" w:line="276" w:lineRule="auto"/>
        <w:jc w:val="both"/>
      </w:pPr>
      <w:r w:rsidRPr="00B129C9">
        <w:rPr>
          <w:b/>
        </w:rPr>
        <w:t>12.4</w:t>
      </w:r>
      <w:r w:rsidRPr="00B129C9">
        <w:tab/>
        <w:t>Os casos omissos serão analisados pela Procuradoria Geral do Estado à luz da legislação vigente.</w:t>
      </w:r>
    </w:p>
    <w:p w:rsidR="001739F4" w:rsidRPr="00B129C9" w:rsidRDefault="001739F4" w:rsidP="00B129C9">
      <w:pPr>
        <w:tabs>
          <w:tab w:val="left" w:pos="567"/>
        </w:tabs>
        <w:spacing w:after="240" w:line="276" w:lineRule="auto"/>
      </w:pPr>
      <w:r w:rsidRPr="00B129C9">
        <w:rPr>
          <w:b/>
        </w:rPr>
        <w:t>1</w:t>
      </w:r>
      <w:r w:rsidR="00E15C8B" w:rsidRPr="00B129C9">
        <w:rPr>
          <w:b/>
        </w:rPr>
        <w:t>2</w:t>
      </w:r>
      <w:r w:rsidRPr="00B129C9">
        <w:rPr>
          <w:b/>
        </w:rPr>
        <w:t>.4</w:t>
      </w:r>
      <w:r w:rsidR="00B129C9">
        <w:rPr>
          <w:b/>
        </w:rPr>
        <w:tab/>
        <w:t xml:space="preserve">  </w:t>
      </w:r>
      <w:r w:rsidRPr="00B129C9">
        <w:t xml:space="preserve">Seguem os anexos: </w:t>
      </w:r>
    </w:p>
    <w:p w:rsidR="001739F4" w:rsidRPr="00B129C9" w:rsidRDefault="001739F4" w:rsidP="00B129C9">
      <w:pPr>
        <w:spacing w:after="240" w:line="276" w:lineRule="auto"/>
        <w:ind w:left="709" w:firstLine="2"/>
      </w:pPr>
      <w:r w:rsidRPr="00B129C9">
        <w:t>A) Relação e execução dos serviços e fornecimento de materiais, equipamentos e insumos;</w:t>
      </w:r>
    </w:p>
    <w:p w:rsidR="001739F4" w:rsidRPr="00B129C9" w:rsidRDefault="001739F4" w:rsidP="00B129C9">
      <w:pPr>
        <w:spacing w:after="240" w:line="276" w:lineRule="auto"/>
        <w:ind w:left="709"/>
      </w:pPr>
      <w:r w:rsidRPr="00B129C9">
        <w:t>B) Quantitativo de copas, efetivo diário e demanda;</w:t>
      </w:r>
    </w:p>
    <w:p w:rsidR="001739F4" w:rsidRPr="00B129C9" w:rsidRDefault="001739F4" w:rsidP="00B129C9">
      <w:pPr>
        <w:spacing w:after="240" w:line="276" w:lineRule="auto"/>
        <w:ind w:left="709"/>
      </w:pPr>
      <w:r w:rsidRPr="00B129C9">
        <w:t>C) Formulário para controle de qualidade;</w:t>
      </w:r>
    </w:p>
    <w:p w:rsidR="001739F4" w:rsidRDefault="001739F4" w:rsidP="00B129C9">
      <w:pPr>
        <w:spacing w:after="240" w:line="276" w:lineRule="auto"/>
        <w:ind w:left="709"/>
      </w:pPr>
      <w:r w:rsidRPr="00B129C9">
        <w:t>D) Acordo de Nível de Serviço</w:t>
      </w:r>
      <w:r w:rsidR="009C4A08">
        <w:t>;</w:t>
      </w:r>
    </w:p>
    <w:p w:rsidR="009C4A08" w:rsidRDefault="009C4A08" w:rsidP="00B129C9">
      <w:pPr>
        <w:spacing w:after="240" w:line="276" w:lineRule="auto"/>
        <w:ind w:left="709"/>
      </w:pPr>
      <w:r>
        <w:t>E) Planilha de Custos e Formação de Preço.</w:t>
      </w:r>
    </w:p>
    <w:p w:rsidR="009C4A08" w:rsidRPr="00B129C9" w:rsidRDefault="009C4A08" w:rsidP="00B129C9">
      <w:pPr>
        <w:spacing w:after="240" w:line="276" w:lineRule="auto"/>
        <w:ind w:left="709"/>
      </w:pPr>
    </w:p>
    <w:p w:rsidR="00E15C8B" w:rsidRPr="00B129C9" w:rsidRDefault="00E15C8B" w:rsidP="00B129C9">
      <w:pPr>
        <w:spacing w:after="240" w:line="276" w:lineRule="auto"/>
      </w:pPr>
      <w:r w:rsidRPr="00B129C9">
        <w:br w:type="page"/>
      </w:r>
    </w:p>
    <w:p w:rsidR="00EC7EA2" w:rsidRPr="00B129C9" w:rsidRDefault="00EC7EA2" w:rsidP="00B129C9">
      <w:pPr>
        <w:pStyle w:val="Ttulo4"/>
        <w:pBdr>
          <w:bottom w:val="single" w:sz="8" w:space="1" w:color="auto"/>
        </w:pBdr>
        <w:shd w:val="clear" w:color="auto" w:fill="E0E0E0"/>
        <w:spacing w:before="0" w:after="240" w:line="276" w:lineRule="auto"/>
        <w:jc w:val="center"/>
        <w:rPr>
          <w:rFonts w:ascii="Times New Roman" w:hAnsi="Times New Roman"/>
          <w:sz w:val="24"/>
          <w:szCs w:val="24"/>
        </w:rPr>
      </w:pPr>
      <w:r w:rsidRPr="00B129C9">
        <w:rPr>
          <w:rFonts w:ascii="Times New Roman" w:hAnsi="Times New Roman"/>
          <w:sz w:val="24"/>
          <w:szCs w:val="24"/>
        </w:rPr>
        <w:lastRenderedPageBreak/>
        <w:t>ANEXO A - RELAÇÃO E EXECUÇÃO DOS SERVIÇOS E FORNECIMENTO DE MATERIAIS EQUIPAMENTOS E INSUMOS</w:t>
      </w:r>
    </w:p>
    <w:p w:rsidR="00EC7EA2" w:rsidRPr="00B129C9" w:rsidRDefault="00EC7EA2" w:rsidP="00B129C9">
      <w:pPr>
        <w:numPr>
          <w:ilvl w:val="0"/>
          <w:numId w:val="8"/>
        </w:numPr>
        <w:tabs>
          <w:tab w:val="left" w:pos="284"/>
        </w:tabs>
        <w:spacing w:after="240" w:line="276" w:lineRule="auto"/>
        <w:ind w:left="426" w:hanging="426"/>
        <w:jc w:val="both"/>
        <w:rPr>
          <w:b/>
        </w:rPr>
      </w:pPr>
      <w:r w:rsidRPr="00B129C9">
        <w:rPr>
          <w:b/>
        </w:rPr>
        <w:t>COMPETÊNCIAS PARA A EXECUÇÃO DOS SERVIÇOS</w:t>
      </w:r>
    </w:p>
    <w:p w:rsidR="00EC7EA2" w:rsidRPr="00B129C9" w:rsidRDefault="00EC7EA2" w:rsidP="00B129C9">
      <w:pPr>
        <w:numPr>
          <w:ilvl w:val="1"/>
          <w:numId w:val="8"/>
        </w:numPr>
        <w:spacing w:after="240" w:line="276" w:lineRule="auto"/>
        <w:ind w:left="426" w:hanging="426"/>
        <w:jc w:val="both"/>
        <w:rPr>
          <w:b/>
        </w:rPr>
      </w:pPr>
      <w:r w:rsidRPr="00B129C9">
        <w:t xml:space="preserve">À </w:t>
      </w:r>
      <w:r w:rsidRPr="00B129C9">
        <w:rPr>
          <w:u w:val="single"/>
        </w:rPr>
        <w:t>COPEIRA</w:t>
      </w:r>
      <w:r w:rsidRPr="00B129C9">
        <w:t xml:space="preserve"> compete dentre outras atividades listadas: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Repor águas e copos nas dependências das unidades administrativas;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Servir água, sucos e infusões em reuniões;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Preparar café, sucos, chá e demais infusões, servindo conforme determinação;</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Preparar, diariamente, 02 (duas) vezes por dia, de manhã e de tarde, na cafeteira da PGE-RJ, 10 (dez) Litros de café para as dependências do Lote 1, e 5 (cinco) Litros de café para as dependências do Lote 2, a ser servido aos servidores do órgão conforme determinação da Assessoria de Serviços;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Manter sempre as garrafas térmicas limpas e transportá-las aos pontos de café, bem como recolhê-las, limpá-las e arrumá-las;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Promover a conservação, asseio e limpeza dos utensílios das copas, equipamentos e instalações;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Zelar pelo bom funcionamento dos utensílios e equipamentos colocados a disposição da copeiragem, sempre comunicando de imediato qualquer dificuldade, defeito nos equipamentos e outros fatos que venham a constituir óbice para a boa e perfeita execução dos serviços;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Lavar todos os utensílios e panos de prato e copa e organizar a copa;</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Recolher o lixo das copas e refeitórios e transportá-los, acondicionado em sacos plásticos até os carros funcionais de limpeza, mantendo as lixeiras limpas e isentas de detritos;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Operar as estufas e demais acessórios do refeitório e das copas;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Manter limpo os armários, mesas e cadeiras, frigobares, geladeiras, bebedouros, aparelhos de micro-ondas e demais bens constantes nas copas;</w:t>
      </w:r>
    </w:p>
    <w:p w:rsidR="00EC7EA2" w:rsidRPr="00B129C9" w:rsidRDefault="00EC7EA2" w:rsidP="00B129C9">
      <w:pPr>
        <w:numPr>
          <w:ilvl w:val="0"/>
          <w:numId w:val="7"/>
        </w:numPr>
        <w:tabs>
          <w:tab w:val="left" w:pos="851"/>
          <w:tab w:val="left" w:pos="1134"/>
        </w:tabs>
        <w:spacing w:after="240" w:line="276" w:lineRule="auto"/>
        <w:ind w:left="851" w:hanging="425"/>
        <w:jc w:val="both"/>
      </w:pPr>
      <w:r w:rsidRPr="00B129C9">
        <w:t>Executar demais tarefas correlatas às suas atribuições.</w:t>
      </w:r>
    </w:p>
    <w:p w:rsidR="00EC7EA2" w:rsidRPr="00B129C9" w:rsidRDefault="00EC7EA2" w:rsidP="00B129C9">
      <w:pPr>
        <w:numPr>
          <w:ilvl w:val="0"/>
          <w:numId w:val="7"/>
        </w:numPr>
        <w:tabs>
          <w:tab w:val="left" w:pos="851"/>
          <w:tab w:val="left" w:pos="1276"/>
        </w:tabs>
        <w:spacing w:after="240" w:line="276" w:lineRule="auto"/>
        <w:ind w:left="851" w:hanging="425"/>
        <w:jc w:val="both"/>
      </w:pPr>
      <w:r w:rsidRPr="00B129C9">
        <w:t>Conservar a manutenção de bebedouros, geladeiras e frigobares, mantendo-os higienizados permanentemente.</w:t>
      </w:r>
    </w:p>
    <w:p w:rsidR="00EC7EA2" w:rsidRPr="00B129C9" w:rsidRDefault="00EC7EA2" w:rsidP="00B129C9">
      <w:pPr>
        <w:numPr>
          <w:ilvl w:val="0"/>
          <w:numId w:val="7"/>
        </w:numPr>
        <w:tabs>
          <w:tab w:val="left" w:pos="851"/>
          <w:tab w:val="left" w:pos="1276"/>
        </w:tabs>
        <w:spacing w:after="240" w:line="276" w:lineRule="auto"/>
        <w:ind w:left="851" w:hanging="425"/>
        <w:jc w:val="both"/>
      </w:pPr>
      <w:r w:rsidRPr="00B129C9">
        <w:lastRenderedPageBreak/>
        <w:t>Executar toda arrumação e limpeza da copa e refeitório que reclame atenção diária não prevista ou que seja indicada pela Assessoria de Administração da PGE-RJ.</w:t>
      </w:r>
    </w:p>
    <w:p w:rsidR="00EC7EA2" w:rsidRPr="00B129C9" w:rsidRDefault="00EC7EA2" w:rsidP="00B129C9">
      <w:pPr>
        <w:numPr>
          <w:ilvl w:val="0"/>
          <w:numId w:val="7"/>
        </w:numPr>
        <w:tabs>
          <w:tab w:val="left" w:pos="851"/>
          <w:tab w:val="left" w:pos="1276"/>
        </w:tabs>
        <w:spacing w:after="240" w:line="276" w:lineRule="auto"/>
        <w:ind w:left="851" w:hanging="425"/>
        <w:jc w:val="both"/>
      </w:pPr>
      <w:r w:rsidRPr="00B129C9">
        <w:t>Executar demais serviços correlatos à função considerados necessários à frequência diária.</w:t>
      </w:r>
    </w:p>
    <w:p w:rsidR="00EC7EA2" w:rsidRPr="00B129C9" w:rsidRDefault="00EC7EA2" w:rsidP="00B129C9">
      <w:pPr>
        <w:numPr>
          <w:ilvl w:val="0"/>
          <w:numId w:val="7"/>
        </w:numPr>
        <w:tabs>
          <w:tab w:val="left" w:pos="851"/>
          <w:tab w:val="left" w:pos="1276"/>
        </w:tabs>
        <w:spacing w:after="240" w:line="276" w:lineRule="auto"/>
        <w:ind w:left="851" w:hanging="425"/>
        <w:jc w:val="both"/>
      </w:pPr>
      <w:r w:rsidRPr="00B129C9">
        <w:t>Comunicar ao encarregado toda e qualquer falta ou necessidade de reposição de material ou alteração correlata aos serviços de copa.</w:t>
      </w:r>
    </w:p>
    <w:p w:rsidR="00EC7EA2" w:rsidRPr="00B129C9" w:rsidRDefault="00EC7EA2" w:rsidP="00B129C9">
      <w:pPr>
        <w:pStyle w:val="Default"/>
        <w:numPr>
          <w:ilvl w:val="0"/>
          <w:numId w:val="9"/>
        </w:numPr>
        <w:tabs>
          <w:tab w:val="left" w:pos="284"/>
        </w:tabs>
        <w:spacing w:after="240" w:line="276" w:lineRule="auto"/>
        <w:ind w:left="284" w:hanging="284"/>
        <w:rPr>
          <w:rFonts w:ascii="Times New Roman" w:hAnsi="Times New Roman" w:cs="Times New Roman"/>
          <w:b/>
        </w:rPr>
      </w:pPr>
      <w:r w:rsidRPr="00B129C9">
        <w:rPr>
          <w:rFonts w:ascii="Times New Roman" w:hAnsi="Times New Roman" w:cs="Times New Roman"/>
          <w:b/>
        </w:rPr>
        <w:t>DO FORNECIMENTO DE INSUMOS, MATERIAIS E EQUIPAMENTOS</w:t>
      </w:r>
    </w:p>
    <w:p w:rsidR="00EC7EA2" w:rsidRPr="00B129C9" w:rsidRDefault="00EC7EA2" w:rsidP="00B129C9">
      <w:pPr>
        <w:numPr>
          <w:ilvl w:val="1"/>
          <w:numId w:val="11"/>
        </w:numPr>
        <w:tabs>
          <w:tab w:val="left" w:pos="426"/>
        </w:tabs>
        <w:spacing w:after="240" w:line="276" w:lineRule="auto"/>
        <w:ind w:left="0" w:firstLine="0"/>
        <w:jc w:val="both"/>
        <w:rPr>
          <w:b/>
        </w:rPr>
      </w:pPr>
      <w:r w:rsidRPr="00B129C9">
        <w:t xml:space="preserve">A empresa contratada deverá manter critérios especiais e privilegiados para aquisição e uso de produtos biodegradáveis; </w:t>
      </w:r>
    </w:p>
    <w:p w:rsidR="00705A3E" w:rsidRPr="00B129C9" w:rsidRDefault="00EC7EA2" w:rsidP="00B129C9">
      <w:pPr>
        <w:numPr>
          <w:ilvl w:val="1"/>
          <w:numId w:val="11"/>
        </w:numPr>
        <w:tabs>
          <w:tab w:val="left" w:pos="426"/>
        </w:tabs>
        <w:spacing w:after="240" w:line="276" w:lineRule="auto"/>
        <w:ind w:left="0" w:firstLine="0"/>
        <w:jc w:val="both"/>
      </w:pPr>
      <w:r w:rsidRPr="00B129C9">
        <w:t>A empresa contratada deverá empregar, na execução dos serviços, materiais de qualidade, podendo ser adotados como referencial os produzidos pelos fabricantes: Bayer, Becker, Jocel, Johnson, Kimberly-Clark, Oleak, Sparten, 3M ou similares com a mesma qualidade.</w:t>
      </w:r>
    </w:p>
    <w:p w:rsidR="00EC7EA2" w:rsidRPr="00B129C9" w:rsidRDefault="00EC7EA2" w:rsidP="00B129C9">
      <w:pPr>
        <w:numPr>
          <w:ilvl w:val="1"/>
          <w:numId w:val="11"/>
        </w:numPr>
        <w:tabs>
          <w:tab w:val="left" w:pos="426"/>
          <w:tab w:val="left" w:pos="993"/>
        </w:tabs>
        <w:spacing w:after="240" w:line="276" w:lineRule="auto"/>
        <w:ind w:left="0" w:firstLine="0"/>
        <w:jc w:val="both"/>
      </w:pPr>
      <w:r w:rsidRPr="00B129C9">
        <w:t>A contratada deverá fornecer, após prévio levantamento das peculiaridades de cada área, café, açúcar, filtros e coadores de café, adoçantes, copos descartáveis de café e água, misturadores de bebidas, detergentes de louça, esponjas de louça, pasta para inox e panos de copa nas quantidades necessárias ao atendimento das necessidades de cada órgão da Procuradoria Geral do Estado (copas e refeitórios), devendo ser mantido em estoque, no mínimo, material para suprir as necessidades de 01(uma) semana de expediente e nas seguintes características:</w:t>
      </w:r>
    </w:p>
    <w:p w:rsidR="00EC7EA2" w:rsidRPr="00B129C9" w:rsidRDefault="00EC7EA2" w:rsidP="00B129C9">
      <w:pPr>
        <w:pStyle w:val="Default"/>
        <w:numPr>
          <w:ilvl w:val="2"/>
          <w:numId w:val="11"/>
        </w:numPr>
        <w:tabs>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Café:</w:t>
      </w:r>
      <w:r w:rsidRPr="00B129C9">
        <w:rPr>
          <w:rFonts w:ascii="Times New Roman" w:hAnsi="Times New Roman" w:cs="Times New Roman"/>
        </w:rPr>
        <w:t xml:space="preserve"> pó de café torrado de 1º qualidade; com 100% de café arábico; torração média; moagem média; blend com pelo menos de 15% de cada grão a seguir: grãos pretos, grãos verdes e grãos ardidos; bebida de qualidade tipo “Dura” ou de qualidade superior</w:t>
      </w:r>
      <w:r w:rsidRPr="00B129C9">
        <w:rPr>
          <w:rFonts w:ascii="Times New Roman" w:hAnsi="Times New Roman" w:cs="Times New Roman"/>
          <w:bCs/>
        </w:rPr>
        <w:t xml:space="preserve">, de embalagem aluminizada a vácuo puro, tipo tijolo, com validade mínima de 06 (seis) meses, a partir da data de entrega pelo fornecedor, com data de fabricação e validade estampadas no rótulo da embalagem. Selo de Pureza de acordo com as normas da ANVISA e certificado de autorização para uso do selo, atualizado e emitido pela agencia certificadora. </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 xml:space="preserve"> </w:t>
      </w:r>
      <w:r w:rsidR="00EC7EA2" w:rsidRPr="00B129C9">
        <w:rPr>
          <w:rFonts w:ascii="Times New Roman" w:hAnsi="Times New Roman" w:cs="Times New Roman"/>
          <w:b/>
          <w:bCs/>
        </w:rPr>
        <w:t>Adoçante dietético líquido:</w:t>
      </w:r>
      <w:r w:rsidR="00EC7EA2" w:rsidRPr="00B129C9">
        <w:rPr>
          <w:rFonts w:ascii="Times New Roman" w:hAnsi="Times New Roman" w:cs="Times New Roman"/>
          <w:bCs/>
        </w:rPr>
        <w:t xml:space="preserve"> adoçante de baixa caloria em embalagem própria de fábrica, composto de aspartame, ou sorbitol, ou glicosídeos de esteviol ou ambos, preferencialmente os anti-cárie, com validade mínima de 06 (seis) meses, a partir da data de entrega pelo fornecedor, com data de fabricação e validade estampadas no rótulo da embalagem.</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 xml:space="preserve"> </w:t>
      </w:r>
      <w:r w:rsidR="00EC7EA2" w:rsidRPr="00B129C9">
        <w:rPr>
          <w:rFonts w:ascii="Times New Roman" w:hAnsi="Times New Roman" w:cs="Times New Roman"/>
          <w:b/>
          <w:bCs/>
        </w:rPr>
        <w:t>Açúcar refinado:</w:t>
      </w:r>
      <w:r w:rsidR="00EC7EA2" w:rsidRPr="00B129C9">
        <w:rPr>
          <w:rFonts w:ascii="Times New Roman" w:hAnsi="Times New Roman" w:cs="Times New Roman"/>
          <w:bCs/>
        </w:rPr>
        <w:t xml:space="preserve"> açúcar refinado de sacarose de cana de açúcar, branco, com validade mínima de 06 (seis) meses, a partir da data de entrega pelo fornecedor, com data de fabricação e validade estampadas no rótulo da embalagem.</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lastRenderedPageBreak/>
        <w:t xml:space="preserve"> </w:t>
      </w:r>
      <w:r w:rsidR="00EC7EA2" w:rsidRPr="00B129C9">
        <w:rPr>
          <w:rFonts w:ascii="Times New Roman" w:hAnsi="Times New Roman" w:cs="Times New Roman"/>
          <w:b/>
          <w:bCs/>
        </w:rPr>
        <w:t>Copos descartáveis para água:</w:t>
      </w:r>
      <w:r w:rsidR="00EC7EA2" w:rsidRPr="00B129C9">
        <w:rPr>
          <w:rFonts w:ascii="Times New Roman" w:hAnsi="Times New Roman" w:cs="Times New Roman"/>
          <w:bCs/>
        </w:rPr>
        <w:t xml:space="preserve"> copo descartável atóxico com capacidade mínima de 200 ml nas cores brancas ou transparentes, sem tampa, 2,2 g, de acordo com a NBR 14865.</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 xml:space="preserve"> </w:t>
      </w:r>
      <w:r w:rsidR="00EC7EA2" w:rsidRPr="00B129C9">
        <w:rPr>
          <w:rFonts w:ascii="Times New Roman" w:hAnsi="Times New Roman" w:cs="Times New Roman"/>
          <w:b/>
          <w:bCs/>
        </w:rPr>
        <w:t>Copos descartáveis para café:</w:t>
      </w:r>
      <w:r w:rsidR="00EC7EA2" w:rsidRPr="00B129C9">
        <w:rPr>
          <w:rFonts w:ascii="Times New Roman" w:hAnsi="Times New Roman" w:cs="Times New Roman"/>
          <w:bCs/>
        </w:rPr>
        <w:t xml:space="preserve"> copo descartável atóxico com capacidade mínima de 50 ml nas cores brancas ou transparentes, sem tampa; 0,75 g, de acordo com a NBR 14865.</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 xml:space="preserve"> </w:t>
      </w:r>
      <w:r w:rsidR="00EC7EA2" w:rsidRPr="00B129C9">
        <w:rPr>
          <w:rFonts w:ascii="Times New Roman" w:hAnsi="Times New Roman" w:cs="Times New Roman"/>
          <w:b/>
          <w:bCs/>
        </w:rPr>
        <w:t>Detergente de louça:</w:t>
      </w:r>
      <w:r w:rsidR="00EC7EA2" w:rsidRPr="00B129C9">
        <w:rPr>
          <w:rFonts w:ascii="Times New Roman" w:hAnsi="Times New Roman" w:cs="Times New Roman"/>
          <w:bCs/>
        </w:rPr>
        <w:t xml:space="preserve"> detergente líquido neutro, glicerinado ou a base de extratos naturais, classe A, concentrado, em embalagem própria do fabricante, com validade mínima de 06 (seis) meses, a partir da data de entrega pelo fornecedor, com data de fabricação e validade estampadas no rótulo da embalagem. </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 xml:space="preserve"> </w:t>
      </w:r>
      <w:r w:rsidR="00EC7EA2" w:rsidRPr="00B129C9">
        <w:rPr>
          <w:rFonts w:ascii="Times New Roman" w:hAnsi="Times New Roman" w:cs="Times New Roman"/>
          <w:b/>
          <w:bCs/>
        </w:rPr>
        <w:t xml:space="preserve">Esponja para louça: </w:t>
      </w:r>
      <w:r w:rsidR="00EC7EA2" w:rsidRPr="00B129C9">
        <w:rPr>
          <w:rFonts w:ascii="Times New Roman" w:hAnsi="Times New Roman" w:cs="Times New Roman"/>
          <w:bCs/>
        </w:rPr>
        <w:t>esponja para louças antibacterial e anti-riscos, resistente e compatível com superfícies acrílicas, de vidro e inox.</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 xml:space="preserve"> </w:t>
      </w:r>
      <w:r w:rsidR="00EC7EA2" w:rsidRPr="00B129C9">
        <w:rPr>
          <w:rFonts w:ascii="Times New Roman" w:hAnsi="Times New Roman" w:cs="Times New Roman"/>
          <w:b/>
          <w:bCs/>
        </w:rPr>
        <w:t xml:space="preserve">Panos de copa: </w:t>
      </w:r>
      <w:r w:rsidR="00EC7EA2" w:rsidRPr="00B129C9">
        <w:rPr>
          <w:rFonts w:ascii="Times New Roman" w:hAnsi="Times New Roman" w:cs="Times New Roman"/>
          <w:bCs/>
        </w:rPr>
        <w:t>p</w:t>
      </w:r>
      <w:r w:rsidR="00EC7EA2" w:rsidRPr="00B129C9">
        <w:rPr>
          <w:rFonts w:ascii="Times New Roman" w:hAnsi="Times New Roman" w:cs="Times New Roman"/>
        </w:rPr>
        <w:t>ano encorpado 100% algodão com acabamento nas bordas para secagem de louças e artigos de copa.</w:t>
      </w:r>
    </w:p>
    <w:p w:rsidR="00EC7EA2" w:rsidRPr="00B129C9" w:rsidRDefault="005A0832" w:rsidP="00B129C9">
      <w:pPr>
        <w:pStyle w:val="Default"/>
        <w:numPr>
          <w:ilvl w:val="2"/>
          <w:numId w:val="11"/>
        </w:numPr>
        <w:tabs>
          <w:tab w:val="left" w:pos="0"/>
          <w:tab w:val="left" w:pos="426"/>
        </w:tabs>
        <w:spacing w:after="240" w:line="276" w:lineRule="auto"/>
        <w:ind w:left="426" w:firstLine="0"/>
        <w:jc w:val="both"/>
        <w:rPr>
          <w:rFonts w:ascii="Times New Roman" w:hAnsi="Times New Roman" w:cs="Times New Roman"/>
          <w:b/>
          <w:bCs/>
        </w:rPr>
      </w:pPr>
      <w:r w:rsidRPr="00B129C9">
        <w:rPr>
          <w:rFonts w:ascii="Times New Roman" w:hAnsi="Times New Roman" w:cs="Times New Roman"/>
          <w:b/>
          <w:bCs/>
        </w:rPr>
        <w:t xml:space="preserve"> </w:t>
      </w:r>
      <w:r w:rsidR="00EC7EA2" w:rsidRPr="00B129C9">
        <w:rPr>
          <w:rFonts w:ascii="Times New Roman" w:hAnsi="Times New Roman" w:cs="Times New Roman"/>
          <w:b/>
          <w:bCs/>
        </w:rPr>
        <w:t xml:space="preserve">Misturador descartável para café: </w:t>
      </w:r>
      <w:r w:rsidR="00EC7EA2" w:rsidRPr="00B129C9">
        <w:rPr>
          <w:rFonts w:ascii="Times New Roman" w:hAnsi="Times New Roman" w:cs="Times New Roman"/>
          <w:bCs/>
        </w:rPr>
        <w:t xml:space="preserve">misturador plástico transparente ou branco leitoso, com aproximados 11 cm de comprimento para a mistura de bebidas quentes e frias em copos de até 200 ml, em material atóxico, embalados de forma higiênica (todos virados para o mesmo lado). </w:t>
      </w:r>
    </w:p>
    <w:p w:rsidR="00EC7EA2" w:rsidRPr="00B129C9" w:rsidRDefault="00EC7EA2" w:rsidP="00B129C9">
      <w:pPr>
        <w:pStyle w:val="Default"/>
        <w:numPr>
          <w:ilvl w:val="1"/>
          <w:numId w:val="11"/>
        </w:numPr>
        <w:tabs>
          <w:tab w:val="left" w:pos="0"/>
          <w:tab w:val="left" w:pos="426"/>
        </w:tabs>
        <w:spacing w:after="240" w:line="276" w:lineRule="auto"/>
        <w:ind w:left="0" w:firstLine="0"/>
        <w:jc w:val="both"/>
        <w:rPr>
          <w:rFonts w:ascii="Times New Roman" w:hAnsi="Times New Roman" w:cs="Times New Roman"/>
          <w:b/>
          <w:bCs/>
        </w:rPr>
      </w:pPr>
      <w:r w:rsidRPr="00B129C9">
        <w:rPr>
          <w:rFonts w:ascii="Times New Roman" w:hAnsi="Times New Roman" w:cs="Times New Roman"/>
        </w:rPr>
        <w:t>Todos os materiais deste anexo com uso destinado a cafeteira deverão ser compatíveis com as</w:t>
      </w:r>
      <w:r w:rsidRPr="00B129C9">
        <w:rPr>
          <w:rFonts w:ascii="Times New Roman" w:hAnsi="Times New Roman" w:cs="Times New Roman"/>
          <w:iCs/>
        </w:rPr>
        <w:t xml:space="preserve"> cafeteiras Monarcha, 10 L </w:t>
      </w:r>
      <w:r w:rsidRPr="00B129C9">
        <w:rPr>
          <w:rFonts w:ascii="Times New Roman" w:hAnsi="Times New Roman" w:cs="Times New Roman"/>
        </w:rPr>
        <w:t>existentes na PGE-RJ (para o Lote 1), e com as cafeteiras da Marca Britania, 5L (para o Lote 2).</w:t>
      </w:r>
    </w:p>
    <w:p w:rsidR="00EC7EA2" w:rsidRPr="00B129C9" w:rsidRDefault="00EC7EA2" w:rsidP="00B129C9">
      <w:pPr>
        <w:pStyle w:val="Default"/>
        <w:numPr>
          <w:ilvl w:val="1"/>
          <w:numId w:val="11"/>
        </w:numPr>
        <w:tabs>
          <w:tab w:val="left" w:pos="426"/>
        </w:tabs>
        <w:spacing w:after="240" w:line="276" w:lineRule="auto"/>
        <w:ind w:left="0" w:firstLine="7"/>
        <w:jc w:val="both"/>
        <w:rPr>
          <w:rFonts w:ascii="Times New Roman" w:hAnsi="Times New Roman" w:cs="Times New Roman"/>
        </w:rPr>
      </w:pPr>
      <w:r w:rsidRPr="00B129C9">
        <w:rPr>
          <w:rFonts w:ascii="Times New Roman" w:hAnsi="Times New Roman" w:cs="Times New Roman"/>
        </w:rPr>
        <w:t>Advertimos, entretanto, que os números citados nas tabelas acima são apenas estimativos, podendo variar para mais e para menos. Tais materiais serão requisitados pela fiscalização do contrato quando necessário, sendo que devem ser entregues na Unidade em até 72 (setenta e duas) horas contadas da data/hora da solicitação. A cada mês, a Administração só pagará, no que se refere à parcela do valor correspondente aos itens quantificados, por aqueles efetivamente fornecidos durante o mês.</w:t>
      </w:r>
    </w:p>
    <w:p w:rsidR="00E15C8B" w:rsidRPr="00B129C9" w:rsidRDefault="00E15C8B" w:rsidP="00B129C9">
      <w:pPr>
        <w:spacing w:after="240" w:line="276" w:lineRule="auto"/>
      </w:pPr>
      <w:r w:rsidRPr="00B129C9">
        <w:br w:type="page"/>
      </w:r>
    </w:p>
    <w:p w:rsidR="00083050" w:rsidRPr="00B129C9" w:rsidRDefault="00083050" w:rsidP="00B129C9">
      <w:pPr>
        <w:pStyle w:val="Ttulo4"/>
        <w:keepNext w:val="0"/>
        <w:widowControl w:val="0"/>
        <w:pBdr>
          <w:bottom w:val="single" w:sz="8" w:space="1" w:color="auto"/>
        </w:pBdr>
        <w:shd w:val="clear" w:color="auto" w:fill="E0E0E0"/>
        <w:spacing w:before="0" w:after="240" w:line="276" w:lineRule="auto"/>
        <w:jc w:val="center"/>
        <w:rPr>
          <w:rFonts w:ascii="Times New Roman" w:hAnsi="Times New Roman"/>
          <w:sz w:val="24"/>
          <w:szCs w:val="24"/>
        </w:rPr>
      </w:pPr>
      <w:r w:rsidRPr="00B129C9">
        <w:rPr>
          <w:rFonts w:ascii="Times New Roman" w:hAnsi="Times New Roman"/>
          <w:sz w:val="24"/>
          <w:szCs w:val="24"/>
        </w:rPr>
        <w:lastRenderedPageBreak/>
        <w:t xml:space="preserve">ANEXO B - QUANTITATIVO DE COPAS, EFETIVO DIÁRIO E DEMANDA. </w:t>
      </w:r>
    </w:p>
    <w:p w:rsidR="00083050" w:rsidRPr="00B129C9" w:rsidRDefault="00083050" w:rsidP="00B129C9">
      <w:pPr>
        <w:widowControl w:val="0"/>
        <w:numPr>
          <w:ilvl w:val="0"/>
          <w:numId w:val="13"/>
        </w:numPr>
        <w:tabs>
          <w:tab w:val="left" w:pos="1134"/>
        </w:tabs>
        <w:spacing w:after="240" w:line="276" w:lineRule="auto"/>
        <w:ind w:left="709" w:hanging="142"/>
        <w:jc w:val="both"/>
        <w:rPr>
          <w:b/>
          <w:color w:val="000000"/>
        </w:rPr>
      </w:pPr>
      <w:r w:rsidRPr="00B129C9">
        <w:rPr>
          <w:b/>
          <w:color w:val="000000"/>
        </w:rPr>
        <w:t>Quadro de Quantitativo e Demanda</w:t>
      </w:r>
    </w:p>
    <w:tbl>
      <w:tblPr>
        <w:tblW w:w="4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9"/>
        <w:gridCol w:w="22"/>
        <w:gridCol w:w="1028"/>
        <w:gridCol w:w="7"/>
        <w:gridCol w:w="1337"/>
        <w:gridCol w:w="7"/>
      </w:tblGrid>
      <w:tr w:rsidR="00083050" w:rsidRPr="00B129C9" w:rsidTr="004F6AE3">
        <w:trPr>
          <w:gridAfter w:val="1"/>
          <w:wAfter w:w="7" w:type="dxa"/>
          <w:trHeight w:val="460"/>
          <w:jc w:val="center"/>
        </w:trPr>
        <w:tc>
          <w:tcPr>
            <w:tcW w:w="1649" w:type="dxa"/>
            <w:tcBorders>
              <w:left w:val="single" w:sz="12" w:space="0" w:color="auto"/>
            </w:tcBorders>
            <w:shd w:val="clear" w:color="auto" w:fill="D9D9D9"/>
            <w:vAlign w:val="center"/>
          </w:tcPr>
          <w:p w:rsidR="00083050" w:rsidRPr="00B129C9" w:rsidRDefault="00083050" w:rsidP="00B129C9">
            <w:pPr>
              <w:widowControl w:val="0"/>
              <w:tabs>
                <w:tab w:val="left" w:pos="1134"/>
              </w:tabs>
              <w:spacing w:after="240" w:line="276" w:lineRule="auto"/>
              <w:jc w:val="center"/>
              <w:rPr>
                <w:b/>
                <w:i/>
                <w:color w:val="000000"/>
              </w:rPr>
            </w:pPr>
            <w:r w:rsidRPr="00B129C9">
              <w:rPr>
                <w:b/>
                <w:i/>
                <w:color w:val="000000"/>
              </w:rPr>
              <w:t>Função</w:t>
            </w:r>
          </w:p>
        </w:tc>
        <w:tc>
          <w:tcPr>
            <w:tcW w:w="1050" w:type="dxa"/>
            <w:gridSpan w:val="2"/>
            <w:shd w:val="clear" w:color="auto" w:fill="D9D9D9"/>
            <w:vAlign w:val="center"/>
          </w:tcPr>
          <w:p w:rsidR="00083050" w:rsidRPr="00B129C9" w:rsidRDefault="00083050" w:rsidP="00B129C9">
            <w:pPr>
              <w:widowControl w:val="0"/>
              <w:tabs>
                <w:tab w:val="left" w:pos="1134"/>
              </w:tabs>
              <w:spacing w:after="240" w:line="276" w:lineRule="auto"/>
              <w:jc w:val="center"/>
              <w:rPr>
                <w:b/>
                <w:i/>
                <w:color w:val="000000"/>
              </w:rPr>
            </w:pPr>
            <w:r w:rsidRPr="00B129C9">
              <w:rPr>
                <w:b/>
                <w:i/>
                <w:color w:val="000000"/>
              </w:rPr>
              <w:t>Efetivo</w:t>
            </w:r>
          </w:p>
        </w:tc>
        <w:tc>
          <w:tcPr>
            <w:tcW w:w="1344" w:type="dxa"/>
            <w:gridSpan w:val="2"/>
            <w:tcBorders>
              <w:right w:val="single" w:sz="12" w:space="0" w:color="auto"/>
            </w:tcBorders>
            <w:shd w:val="clear" w:color="auto" w:fill="D9D9D9"/>
            <w:vAlign w:val="center"/>
          </w:tcPr>
          <w:p w:rsidR="00083050" w:rsidRPr="00B129C9" w:rsidRDefault="00083050" w:rsidP="00B129C9">
            <w:pPr>
              <w:widowControl w:val="0"/>
              <w:tabs>
                <w:tab w:val="left" w:pos="1134"/>
              </w:tabs>
              <w:spacing w:after="240" w:line="276" w:lineRule="auto"/>
              <w:jc w:val="center"/>
              <w:rPr>
                <w:b/>
                <w:i/>
                <w:color w:val="000000"/>
              </w:rPr>
            </w:pPr>
            <w:r w:rsidRPr="00B129C9">
              <w:rPr>
                <w:b/>
                <w:i/>
                <w:color w:val="000000"/>
              </w:rPr>
              <w:t>Horário</w:t>
            </w:r>
          </w:p>
        </w:tc>
      </w:tr>
      <w:tr w:rsidR="00083050" w:rsidRPr="00B129C9" w:rsidTr="004F6AE3">
        <w:trPr>
          <w:trHeight w:val="318"/>
          <w:jc w:val="center"/>
        </w:trPr>
        <w:tc>
          <w:tcPr>
            <w:tcW w:w="1671" w:type="dxa"/>
            <w:gridSpan w:val="2"/>
            <w:tcBorders>
              <w:top w:val="single" w:sz="12" w:space="0" w:color="auto"/>
              <w:bottom w:val="single" w:sz="12" w:space="0" w:color="auto"/>
            </w:tcBorders>
            <w:vAlign w:val="center"/>
          </w:tcPr>
          <w:p w:rsidR="00083050" w:rsidRPr="00B129C9" w:rsidRDefault="00083050" w:rsidP="00B129C9">
            <w:pPr>
              <w:widowControl w:val="0"/>
              <w:tabs>
                <w:tab w:val="left" w:pos="1134"/>
              </w:tabs>
              <w:spacing w:after="240" w:line="276" w:lineRule="auto"/>
              <w:jc w:val="center"/>
              <w:rPr>
                <w:color w:val="000000"/>
              </w:rPr>
            </w:pPr>
            <w:r w:rsidRPr="00B129C9">
              <w:rPr>
                <w:color w:val="000000"/>
              </w:rPr>
              <w:t>Copeira</w:t>
            </w:r>
          </w:p>
        </w:tc>
        <w:tc>
          <w:tcPr>
            <w:tcW w:w="1035" w:type="dxa"/>
            <w:gridSpan w:val="2"/>
            <w:tcBorders>
              <w:top w:val="single" w:sz="12" w:space="0" w:color="auto"/>
              <w:bottom w:val="single" w:sz="12" w:space="0" w:color="auto"/>
            </w:tcBorders>
            <w:vAlign w:val="center"/>
          </w:tcPr>
          <w:p w:rsidR="00083050" w:rsidRPr="00B129C9" w:rsidRDefault="00083050" w:rsidP="00B129C9">
            <w:pPr>
              <w:widowControl w:val="0"/>
              <w:tabs>
                <w:tab w:val="left" w:pos="1134"/>
              </w:tabs>
              <w:spacing w:after="240" w:line="276" w:lineRule="auto"/>
              <w:jc w:val="center"/>
              <w:rPr>
                <w:color w:val="000000"/>
              </w:rPr>
            </w:pPr>
            <w:r w:rsidRPr="00B129C9">
              <w:rPr>
                <w:color w:val="000000"/>
              </w:rPr>
              <w:t>01</w:t>
            </w:r>
          </w:p>
        </w:tc>
        <w:tc>
          <w:tcPr>
            <w:tcW w:w="1344" w:type="dxa"/>
            <w:gridSpan w:val="2"/>
            <w:tcBorders>
              <w:top w:val="single" w:sz="12" w:space="0" w:color="auto"/>
              <w:bottom w:val="single" w:sz="12" w:space="0" w:color="auto"/>
            </w:tcBorders>
            <w:vAlign w:val="center"/>
          </w:tcPr>
          <w:p w:rsidR="00083050" w:rsidRPr="00B129C9" w:rsidRDefault="00083050" w:rsidP="00B129C9">
            <w:pPr>
              <w:widowControl w:val="0"/>
              <w:tabs>
                <w:tab w:val="left" w:pos="1134"/>
              </w:tabs>
              <w:spacing w:after="240" w:line="276" w:lineRule="auto"/>
              <w:jc w:val="center"/>
              <w:rPr>
                <w:color w:val="000000"/>
              </w:rPr>
            </w:pPr>
            <w:r w:rsidRPr="00B129C9">
              <w:t>09 às 18h</w:t>
            </w:r>
          </w:p>
        </w:tc>
      </w:tr>
      <w:tr w:rsidR="003E52DF" w:rsidRPr="00B129C9" w:rsidTr="003E52DF">
        <w:trPr>
          <w:trHeight w:val="344"/>
          <w:jc w:val="center"/>
        </w:trPr>
        <w:tc>
          <w:tcPr>
            <w:tcW w:w="4050" w:type="dxa"/>
            <w:gridSpan w:val="6"/>
            <w:tcBorders>
              <w:top w:val="single" w:sz="12" w:space="0" w:color="auto"/>
            </w:tcBorders>
            <w:shd w:val="clear" w:color="auto" w:fill="A6A6A6"/>
            <w:vAlign w:val="center"/>
          </w:tcPr>
          <w:p w:rsidR="003E52DF" w:rsidRPr="00B129C9" w:rsidRDefault="003E52DF" w:rsidP="00B129C9">
            <w:pPr>
              <w:widowControl w:val="0"/>
              <w:tabs>
                <w:tab w:val="left" w:pos="1134"/>
              </w:tabs>
              <w:spacing w:after="240" w:line="276" w:lineRule="auto"/>
              <w:rPr>
                <w:b/>
                <w:color w:val="000000"/>
              </w:rPr>
            </w:pPr>
            <w:r w:rsidRPr="00B129C9">
              <w:rPr>
                <w:b/>
                <w:color w:val="000000"/>
              </w:rPr>
              <w:t>TOTAL COPEIRA 01</w:t>
            </w:r>
          </w:p>
          <w:p w:rsidR="003E52DF" w:rsidRPr="00B129C9" w:rsidRDefault="003E52DF" w:rsidP="00B129C9">
            <w:pPr>
              <w:widowControl w:val="0"/>
              <w:tabs>
                <w:tab w:val="left" w:pos="1134"/>
              </w:tabs>
              <w:spacing w:after="240" w:line="276" w:lineRule="auto"/>
              <w:jc w:val="both"/>
              <w:rPr>
                <w:color w:val="000000"/>
              </w:rPr>
            </w:pPr>
          </w:p>
        </w:tc>
      </w:tr>
    </w:tbl>
    <w:p w:rsidR="00083050" w:rsidRPr="00B129C9" w:rsidRDefault="00083050" w:rsidP="00B129C9">
      <w:pPr>
        <w:widowControl w:val="0"/>
        <w:tabs>
          <w:tab w:val="left" w:pos="1134"/>
        </w:tabs>
        <w:spacing w:after="240" w:line="276" w:lineRule="auto"/>
        <w:jc w:val="both"/>
        <w:rPr>
          <w:color w:val="000000"/>
        </w:rPr>
      </w:pPr>
    </w:p>
    <w:p w:rsidR="00083050" w:rsidRPr="00B129C9" w:rsidRDefault="00083050" w:rsidP="00B129C9">
      <w:pPr>
        <w:widowControl w:val="0"/>
        <w:numPr>
          <w:ilvl w:val="0"/>
          <w:numId w:val="13"/>
        </w:numPr>
        <w:tabs>
          <w:tab w:val="left" w:pos="1134"/>
        </w:tabs>
        <w:spacing w:after="240" w:line="276" w:lineRule="auto"/>
        <w:ind w:left="709" w:hanging="142"/>
        <w:jc w:val="both"/>
        <w:rPr>
          <w:b/>
          <w:color w:val="000000"/>
        </w:rPr>
      </w:pPr>
      <w:r w:rsidRPr="00B129C9">
        <w:rPr>
          <w:b/>
          <w:color w:val="000000"/>
          <w:u w:val="single"/>
        </w:rPr>
        <w:t>População média aproximada</w:t>
      </w:r>
      <w:r w:rsidRPr="00B129C9">
        <w:rPr>
          <w:b/>
          <w:color w:val="000000"/>
        </w:rPr>
        <w:t>:</w:t>
      </w:r>
    </w:p>
    <w:p w:rsidR="00083050" w:rsidRPr="00B129C9" w:rsidRDefault="00083050" w:rsidP="00B129C9">
      <w:pPr>
        <w:widowControl w:val="0"/>
        <w:tabs>
          <w:tab w:val="left" w:pos="567"/>
        </w:tabs>
        <w:spacing w:after="240" w:line="276" w:lineRule="auto"/>
        <w:ind w:left="567"/>
        <w:jc w:val="both"/>
      </w:pPr>
      <w:r w:rsidRPr="00B129C9">
        <w:t>→ Fixa = 21</w:t>
      </w:r>
    </w:p>
    <w:p w:rsidR="00083050" w:rsidRPr="00B129C9" w:rsidRDefault="00083050" w:rsidP="00B129C9">
      <w:pPr>
        <w:widowControl w:val="0"/>
        <w:tabs>
          <w:tab w:val="left" w:pos="567"/>
        </w:tabs>
        <w:spacing w:after="240" w:line="276" w:lineRule="auto"/>
        <w:ind w:left="567"/>
        <w:jc w:val="both"/>
      </w:pPr>
      <w:r w:rsidRPr="00B129C9">
        <w:t>→ Flutuante = 5 pessoas/dia</w:t>
      </w:r>
    </w:p>
    <w:p w:rsidR="00F76CB4" w:rsidRPr="00B129C9" w:rsidRDefault="00F76CB4" w:rsidP="00B129C9">
      <w:pPr>
        <w:widowControl w:val="0"/>
        <w:tabs>
          <w:tab w:val="left" w:pos="567"/>
        </w:tabs>
        <w:spacing w:after="240" w:line="276" w:lineRule="auto"/>
        <w:ind w:left="567"/>
        <w:jc w:val="both"/>
      </w:pPr>
    </w:p>
    <w:p w:rsidR="00083050" w:rsidRPr="00B129C9" w:rsidRDefault="00083050" w:rsidP="00B129C9">
      <w:pPr>
        <w:widowControl w:val="0"/>
        <w:numPr>
          <w:ilvl w:val="0"/>
          <w:numId w:val="12"/>
        </w:numPr>
        <w:pBdr>
          <w:bottom w:val="double" w:sz="4" w:space="1" w:color="auto"/>
        </w:pBdr>
        <w:tabs>
          <w:tab w:val="left" w:pos="426"/>
        </w:tabs>
        <w:spacing w:after="240" w:line="276" w:lineRule="auto"/>
        <w:ind w:left="426" w:hanging="426"/>
        <w:jc w:val="both"/>
        <w:rPr>
          <w:b/>
        </w:rPr>
      </w:pPr>
      <w:r w:rsidRPr="00B129C9">
        <w:rPr>
          <w:b/>
        </w:rPr>
        <w:t>QUANTITATIVO GERAL PARA CONSERVAÇÃO</w:t>
      </w:r>
    </w:p>
    <w:p w:rsidR="00083050" w:rsidRPr="00B129C9" w:rsidRDefault="00083050" w:rsidP="00B129C9">
      <w:pPr>
        <w:widowControl w:val="0"/>
        <w:numPr>
          <w:ilvl w:val="1"/>
          <w:numId w:val="12"/>
        </w:numPr>
        <w:tabs>
          <w:tab w:val="left" w:pos="426"/>
        </w:tabs>
        <w:spacing w:after="240" w:line="276" w:lineRule="auto"/>
        <w:ind w:left="0" w:firstLine="0"/>
        <w:jc w:val="both"/>
      </w:pPr>
      <w:r w:rsidRPr="00B129C9">
        <w:t>Os valores estimados neste presente edital são valores aproximados e podem sofrer alterações no seu quantitativo, não sendo admitidos acréscimos de valores contratuais em detrimento de possíveis aumentos de demanda em até 25% (vinte e cinco por cento) dos valores apresentados.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1"/>
        <w:gridCol w:w="2378"/>
      </w:tblGrid>
      <w:tr w:rsidR="00083050" w:rsidRPr="00B129C9" w:rsidTr="004F6AE3">
        <w:trPr>
          <w:jc w:val="center"/>
        </w:trPr>
        <w:tc>
          <w:tcPr>
            <w:tcW w:w="5741" w:type="dxa"/>
            <w:shd w:val="clear" w:color="auto" w:fill="D9D9D9"/>
            <w:vAlign w:val="center"/>
          </w:tcPr>
          <w:p w:rsidR="00083050" w:rsidRPr="00B129C9" w:rsidRDefault="00083050" w:rsidP="00B129C9">
            <w:pPr>
              <w:widowControl w:val="0"/>
              <w:tabs>
                <w:tab w:val="left" w:pos="1134"/>
              </w:tabs>
              <w:spacing w:after="240" w:line="276" w:lineRule="auto"/>
              <w:jc w:val="center"/>
              <w:rPr>
                <w:b/>
              </w:rPr>
            </w:pPr>
            <w:r w:rsidRPr="00B129C9">
              <w:rPr>
                <w:b/>
              </w:rPr>
              <w:t>ARTIGO</w:t>
            </w:r>
          </w:p>
        </w:tc>
        <w:tc>
          <w:tcPr>
            <w:tcW w:w="2378" w:type="dxa"/>
            <w:shd w:val="clear" w:color="auto" w:fill="D9D9D9"/>
            <w:vAlign w:val="center"/>
          </w:tcPr>
          <w:p w:rsidR="00083050" w:rsidRPr="00B129C9" w:rsidRDefault="00083050" w:rsidP="00B129C9">
            <w:pPr>
              <w:widowControl w:val="0"/>
              <w:tabs>
                <w:tab w:val="left" w:pos="1134"/>
              </w:tabs>
              <w:spacing w:after="240" w:line="276" w:lineRule="auto"/>
              <w:jc w:val="center"/>
              <w:rPr>
                <w:b/>
              </w:rPr>
            </w:pPr>
            <w:r w:rsidRPr="00B129C9">
              <w:rPr>
                <w:b/>
              </w:rPr>
              <w:t>QUANTITATIVO (UN)</w:t>
            </w:r>
          </w:p>
        </w:tc>
      </w:tr>
      <w:tr w:rsidR="00083050" w:rsidRPr="00B129C9" w:rsidTr="004F6AE3">
        <w:trPr>
          <w:jc w:val="center"/>
        </w:trPr>
        <w:tc>
          <w:tcPr>
            <w:tcW w:w="5741" w:type="dxa"/>
          </w:tcPr>
          <w:p w:rsidR="00083050" w:rsidRPr="00B129C9" w:rsidRDefault="00083050" w:rsidP="00B129C9">
            <w:pPr>
              <w:widowControl w:val="0"/>
              <w:tabs>
                <w:tab w:val="left" w:pos="1134"/>
              </w:tabs>
              <w:spacing w:after="240" w:line="276" w:lineRule="auto"/>
              <w:jc w:val="both"/>
            </w:pPr>
            <w:r w:rsidRPr="00B129C9">
              <w:t>Purificadores de Água</w:t>
            </w:r>
          </w:p>
        </w:tc>
        <w:tc>
          <w:tcPr>
            <w:tcW w:w="2378" w:type="dxa"/>
            <w:vAlign w:val="center"/>
          </w:tcPr>
          <w:p w:rsidR="00083050" w:rsidRPr="00B129C9" w:rsidRDefault="00083050" w:rsidP="00B129C9">
            <w:pPr>
              <w:widowControl w:val="0"/>
              <w:tabs>
                <w:tab w:val="left" w:pos="1134"/>
              </w:tabs>
              <w:spacing w:after="240" w:line="276" w:lineRule="auto"/>
              <w:jc w:val="center"/>
            </w:pPr>
            <w:r w:rsidRPr="00B129C9">
              <w:t>1</w:t>
            </w:r>
          </w:p>
        </w:tc>
      </w:tr>
      <w:tr w:rsidR="00083050" w:rsidRPr="00B129C9" w:rsidTr="004F6AE3">
        <w:trPr>
          <w:jc w:val="center"/>
        </w:trPr>
        <w:tc>
          <w:tcPr>
            <w:tcW w:w="5741" w:type="dxa"/>
          </w:tcPr>
          <w:p w:rsidR="00083050" w:rsidRPr="00B129C9" w:rsidRDefault="00083050" w:rsidP="00B129C9">
            <w:pPr>
              <w:widowControl w:val="0"/>
              <w:tabs>
                <w:tab w:val="left" w:pos="1134"/>
              </w:tabs>
              <w:spacing w:after="240" w:line="276" w:lineRule="auto"/>
              <w:jc w:val="both"/>
            </w:pPr>
            <w:r w:rsidRPr="00B129C9">
              <w:t>Geladeiras</w:t>
            </w:r>
          </w:p>
        </w:tc>
        <w:tc>
          <w:tcPr>
            <w:tcW w:w="2378" w:type="dxa"/>
            <w:vAlign w:val="center"/>
          </w:tcPr>
          <w:p w:rsidR="00083050" w:rsidRPr="00B129C9" w:rsidRDefault="00083050" w:rsidP="00B129C9">
            <w:pPr>
              <w:widowControl w:val="0"/>
              <w:tabs>
                <w:tab w:val="left" w:pos="1134"/>
              </w:tabs>
              <w:spacing w:after="240" w:line="276" w:lineRule="auto"/>
              <w:jc w:val="center"/>
            </w:pPr>
            <w:r w:rsidRPr="00B129C9">
              <w:t>1</w:t>
            </w:r>
          </w:p>
        </w:tc>
      </w:tr>
      <w:tr w:rsidR="00083050" w:rsidRPr="00B129C9" w:rsidTr="004F6AE3">
        <w:trPr>
          <w:jc w:val="center"/>
        </w:trPr>
        <w:tc>
          <w:tcPr>
            <w:tcW w:w="5741" w:type="dxa"/>
          </w:tcPr>
          <w:p w:rsidR="00083050" w:rsidRPr="00B129C9" w:rsidRDefault="00083050" w:rsidP="00B129C9">
            <w:pPr>
              <w:widowControl w:val="0"/>
              <w:tabs>
                <w:tab w:val="left" w:pos="1134"/>
              </w:tabs>
              <w:spacing w:after="240" w:line="276" w:lineRule="auto"/>
              <w:jc w:val="both"/>
            </w:pPr>
            <w:r w:rsidRPr="00B129C9">
              <w:t>Frigobar</w:t>
            </w:r>
          </w:p>
        </w:tc>
        <w:tc>
          <w:tcPr>
            <w:tcW w:w="2378" w:type="dxa"/>
            <w:vAlign w:val="center"/>
          </w:tcPr>
          <w:p w:rsidR="00083050" w:rsidRPr="00B129C9" w:rsidRDefault="00083050" w:rsidP="00B129C9">
            <w:pPr>
              <w:widowControl w:val="0"/>
              <w:tabs>
                <w:tab w:val="left" w:pos="1134"/>
              </w:tabs>
              <w:spacing w:after="240" w:line="276" w:lineRule="auto"/>
              <w:jc w:val="center"/>
            </w:pPr>
            <w:r w:rsidRPr="00B129C9">
              <w:t>2</w:t>
            </w:r>
          </w:p>
        </w:tc>
      </w:tr>
      <w:tr w:rsidR="00083050" w:rsidRPr="00B129C9" w:rsidTr="004F6AE3">
        <w:trPr>
          <w:jc w:val="center"/>
        </w:trPr>
        <w:tc>
          <w:tcPr>
            <w:tcW w:w="5741" w:type="dxa"/>
          </w:tcPr>
          <w:p w:rsidR="00083050" w:rsidRPr="00B129C9" w:rsidRDefault="00083050" w:rsidP="00B129C9">
            <w:pPr>
              <w:widowControl w:val="0"/>
              <w:tabs>
                <w:tab w:val="left" w:pos="1134"/>
              </w:tabs>
              <w:spacing w:after="240" w:line="276" w:lineRule="auto"/>
              <w:jc w:val="both"/>
            </w:pPr>
            <w:r w:rsidRPr="00B129C9">
              <w:t>Aparelhos de Micro Ondas</w:t>
            </w:r>
          </w:p>
        </w:tc>
        <w:tc>
          <w:tcPr>
            <w:tcW w:w="2378" w:type="dxa"/>
            <w:vAlign w:val="center"/>
          </w:tcPr>
          <w:p w:rsidR="00083050" w:rsidRPr="00B129C9" w:rsidRDefault="00083050" w:rsidP="00B129C9">
            <w:pPr>
              <w:widowControl w:val="0"/>
              <w:tabs>
                <w:tab w:val="left" w:pos="1134"/>
              </w:tabs>
              <w:spacing w:after="240" w:line="276" w:lineRule="auto"/>
              <w:jc w:val="center"/>
            </w:pPr>
            <w:r w:rsidRPr="00B129C9">
              <w:t>1</w:t>
            </w:r>
          </w:p>
        </w:tc>
      </w:tr>
      <w:tr w:rsidR="00083050" w:rsidRPr="00B129C9" w:rsidTr="004F6AE3">
        <w:trPr>
          <w:jc w:val="center"/>
        </w:trPr>
        <w:tc>
          <w:tcPr>
            <w:tcW w:w="5741" w:type="dxa"/>
          </w:tcPr>
          <w:p w:rsidR="00083050" w:rsidRPr="00B129C9" w:rsidRDefault="00083050" w:rsidP="00B129C9">
            <w:pPr>
              <w:widowControl w:val="0"/>
              <w:tabs>
                <w:tab w:val="left" w:pos="1134"/>
              </w:tabs>
              <w:spacing w:after="240" w:line="276" w:lineRule="auto"/>
              <w:jc w:val="both"/>
            </w:pPr>
            <w:r w:rsidRPr="00B129C9">
              <w:t>Forno Elétrico</w:t>
            </w:r>
          </w:p>
        </w:tc>
        <w:tc>
          <w:tcPr>
            <w:tcW w:w="2378" w:type="dxa"/>
            <w:vAlign w:val="center"/>
          </w:tcPr>
          <w:p w:rsidR="00083050" w:rsidRPr="00B129C9" w:rsidRDefault="00083050" w:rsidP="00B129C9">
            <w:pPr>
              <w:widowControl w:val="0"/>
              <w:tabs>
                <w:tab w:val="left" w:pos="1134"/>
              </w:tabs>
              <w:spacing w:after="240" w:line="276" w:lineRule="auto"/>
              <w:jc w:val="center"/>
            </w:pPr>
            <w:r w:rsidRPr="00B129C9">
              <w:t>1</w:t>
            </w:r>
          </w:p>
        </w:tc>
      </w:tr>
      <w:tr w:rsidR="00083050" w:rsidRPr="00B129C9" w:rsidTr="004F6AE3">
        <w:trPr>
          <w:jc w:val="center"/>
        </w:trPr>
        <w:tc>
          <w:tcPr>
            <w:tcW w:w="5741" w:type="dxa"/>
          </w:tcPr>
          <w:p w:rsidR="00083050" w:rsidRPr="00B129C9" w:rsidRDefault="00083050" w:rsidP="00B129C9">
            <w:pPr>
              <w:widowControl w:val="0"/>
              <w:tabs>
                <w:tab w:val="left" w:pos="1134"/>
              </w:tabs>
              <w:spacing w:after="240" w:line="276" w:lineRule="auto"/>
              <w:jc w:val="both"/>
            </w:pPr>
            <w:r w:rsidRPr="00B129C9">
              <w:t>Cafeteiras 5 L</w:t>
            </w:r>
          </w:p>
        </w:tc>
        <w:tc>
          <w:tcPr>
            <w:tcW w:w="2378" w:type="dxa"/>
            <w:vAlign w:val="center"/>
          </w:tcPr>
          <w:p w:rsidR="00083050" w:rsidRPr="00B129C9" w:rsidRDefault="00083050" w:rsidP="00B129C9">
            <w:pPr>
              <w:widowControl w:val="0"/>
              <w:tabs>
                <w:tab w:val="left" w:pos="1134"/>
              </w:tabs>
              <w:spacing w:after="240" w:line="276" w:lineRule="auto"/>
              <w:jc w:val="center"/>
            </w:pPr>
            <w:r w:rsidRPr="00B129C9">
              <w:t>1</w:t>
            </w:r>
          </w:p>
        </w:tc>
      </w:tr>
      <w:tr w:rsidR="00083050" w:rsidRPr="00B129C9" w:rsidTr="004F6AE3">
        <w:trPr>
          <w:jc w:val="center"/>
        </w:trPr>
        <w:tc>
          <w:tcPr>
            <w:tcW w:w="5741" w:type="dxa"/>
          </w:tcPr>
          <w:p w:rsidR="00083050" w:rsidRPr="00B129C9" w:rsidRDefault="00083050" w:rsidP="00B129C9">
            <w:pPr>
              <w:widowControl w:val="0"/>
              <w:tabs>
                <w:tab w:val="left" w:pos="1134"/>
              </w:tabs>
              <w:spacing w:after="240" w:line="276" w:lineRule="auto"/>
              <w:jc w:val="both"/>
            </w:pPr>
            <w:r w:rsidRPr="00B129C9">
              <w:t>Armários de Cozinha</w:t>
            </w:r>
          </w:p>
        </w:tc>
        <w:tc>
          <w:tcPr>
            <w:tcW w:w="2378" w:type="dxa"/>
            <w:vAlign w:val="center"/>
          </w:tcPr>
          <w:p w:rsidR="00083050" w:rsidRPr="00B129C9" w:rsidRDefault="00083050" w:rsidP="00B129C9">
            <w:pPr>
              <w:widowControl w:val="0"/>
              <w:tabs>
                <w:tab w:val="left" w:pos="1134"/>
              </w:tabs>
              <w:spacing w:after="240" w:line="276" w:lineRule="auto"/>
              <w:jc w:val="center"/>
            </w:pPr>
            <w:r w:rsidRPr="00B129C9">
              <w:t>4</w:t>
            </w:r>
          </w:p>
        </w:tc>
      </w:tr>
    </w:tbl>
    <w:p w:rsidR="00D92EE5" w:rsidRPr="00B129C9" w:rsidRDefault="00322D6A" w:rsidP="00B129C9">
      <w:pPr>
        <w:pStyle w:val="Ttulo4"/>
        <w:pBdr>
          <w:bottom w:val="single" w:sz="8" w:space="1" w:color="auto"/>
        </w:pBdr>
        <w:shd w:val="clear" w:color="auto" w:fill="E0E0E0"/>
        <w:spacing w:before="0" w:after="240" w:line="276" w:lineRule="auto"/>
        <w:jc w:val="center"/>
        <w:rPr>
          <w:rFonts w:ascii="Times New Roman" w:hAnsi="Times New Roman"/>
          <w:sz w:val="24"/>
          <w:szCs w:val="24"/>
        </w:rPr>
      </w:pPr>
      <w:r w:rsidRPr="00B129C9">
        <w:rPr>
          <w:rFonts w:ascii="Times New Roman" w:hAnsi="Times New Roman"/>
          <w:sz w:val="24"/>
          <w:szCs w:val="24"/>
        </w:rPr>
        <w:lastRenderedPageBreak/>
        <w:tab/>
      </w:r>
      <w:r w:rsidR="00D92EE5" w:rsidRPr="00B129C9">
        <w:rPr>
          <w:rFonts w:ascii="Times New Roman" w:hAnsi="Times New Roman"/>
          <w:sz w:val="24"/>
          <w:szCs w:val="24"/>
        </w:rPr>
        <w:t xml:space="preserve">ANEXO C - </w:t>
      </w:r>
      <w:r w:rsidR="00D92EE5" w:rsidRPr="00B129C9">
        <w:rPr>
          <w:rFonts w:ascii="Times New Roman" w:hAnsi="Times New Roman"/>
          <w:spacing w:val="46"/>
          <w:sz w:val="24"/>
          <w:szCs w:val="24"/>
        </w:rPr>
        <w:t>FORMULÁRIO PARA CONTROLE DE QUALIDADE</w:t>
      </w:r>
    </w:p>
    <w:tbl>
      <w:tblPr>
        <w:tblW w:w="9800" w:type="dxa"/>
        <w:jc w:val="center"/>
        <w:tblLayout w:type="fixed"/>
        <w:tblCellMar>
          <w:left w:w="70" w:type="dxa"/>
          <w:right w:w="70" w:type="dxa"/>
        </w:tblCellMar>
        <w:tblLook w:val="04A0" w:firstRow="1" w:lastRow="0" w:firstColumn="1" w:lastColumn="0" w:noHBand="0" w:noVBand="1"/>
      </w:tblPr>
      <w:tblGrid>
        <w:gridCol w:w="851"/>
        <w:gridCol w:w="1311"/>
        <w:gridCol w:w="202"/>
        <w:gridCol w:w="238"/>
        <w:gridCol w:w="238"/>
        <w:gridCol w:w="43"/>
        <w:gridCol w:w="201"/>
        <w:gridCol w:w="211"/>
        <w:gridCol w:w="256"/>
        <w:gridCol w:w="302"/>
        <w:gridCol w:w="259"/>
        <w:gridCol w:w="278"/>
        <w:gridCol w:w="59"/>
        <w:gridCol w:w="225"/>
        <w:gridCol w:w="41"/>
        <w:gridCol w:w="262"/>
        <w:gridCol w:w="268"/>
        <w:gridCol w:w="465"/>
        <w:gridCol w:w="395"/>
        <w:gridCol w:w="260"/>
        <w:gridCol w:w="195"/>
        <w:gridCol w:w="69"/>
        <w:gridCol w:w="234"/>
        <w:gridCol w:w="9"/>
        <w:gridCol w:w="243"/>
        <w:gridCol w:w="243"/>
        <w:gridCol w:w="243"/>
        <w:gridCol w:w="297"/>
        <w:gridCol w:w="254"/>
        <w:gridCol w:w="250"/>
        <w:gridCol w:w="66"/>
        <w:gridCol w:w="360"/>
        <w:gridCol w:w="48"/>
        <w:gridCol w:w="235"/>
        <w:gridCol w:w="42"/>
        <w:gridCol w:w="287"/>
        <w:gridCol w:w="200"/>
        <w:gridCol w:w="160"/>
      </w:tblGrid>
      <w:tr w:rsidR="00D92EE5" w:rsidRPr="00B129C9" w:rsidTr="00E15C8B">
        <w:trPr>
          <w:trHeight w:val="235"/>
          <w:jc w:val="center"/>
        </w:trPr>
        <w:tc>
          <w:tcPr>
            <w:tcW w:w="851" w:type="dxa"/>
            <w:vMerge w:val="restart"/>
            <w:tcBorders>
              <w:top w:val="single" w:sz="4" w:space="0" w:color="auto"/>
              <w:left w:val="single" w:sz="4" w:space="0" w:color="auto"/>
              <w:right w:val="single" w:sz="4" w:space="0" w:color="auto"/>
            </w:tcBorders>
            <w:noWrap/>
            <w:textDirection w:val="tbRl"/>
            <w:vAlign w:val="center"/>
          </w:tcPr>
          <w:p w:rsidR="00D92EE5" w:rsidRPr="00B129C9" w:rsidRDefault="00D92EE5" w:rsidP="00B129C9">
            <w:pPr>
              <w:spacing w:after="240" w:line="276" w:lineRule="auto"/>
              <w:ind w:left="113" w:right="113"/>
              <w:jc w:val="center"/>
              <w:rPr>
                <w:b/>
                <w:bCs/>
                <w:color w:val="000000"/>
              </w:rPr>
            </w:pPr>
            <w:r w:rsidRPr="00B129C9">
              <w:rPr>
                <w:b/>
                <w:bCs/>
                <w:color w:val="000000"/>
              </w:rPr>
              <w:t>DATA     ____/____/______                                     CONCEITO GERAL DA  CONT</w:t>
            </w:r>
            <w:r w:rsidR="00D96AA1" w:rsidRPr="00B129C9">
              <w:rPr>
                <w:b/>
                <w:bCs/>
                <w:color w:val="000000"/>
              </w:rPr>
              <w:t>R</w:t>
            </w:r>
            <w:r w:rsidRPr="00B129C9">
              <w:rPr>
                <w:b/>
                <w:bCs/>
                <w:color w:val="000000"/>
              </w:rPr>
              <w:t>ATADA:____________________</w:t>
            </w:r>
          </w:p>
        </w:tc>
        <w:tc>
          <w:tcPr>
            <w:tcW w:w="3261" w:type="dxa"/>
            <w:gridSpan w:val="10"/>
            <w:tcBorders>
              <w:top w:val="single" w:sz="4" w:space="0" w:color="auto"/>
              <w:left w:val="single" w:sz="4" w:space="0" w:color="auto"/>
              <w:bottom w:val="nil"/>
              <w:right w:val="nil"/>
            </w:tcBorders>
            <w:noWrap/>
            <w:vAlign w:val="center"/>
            <w:hideMark/>
          </w:tcPr>
          <w:p w:rsidR="00D92EE5" w:rsidRPr="00B129C9" w:rsidRDefault="00D92EE5" w:rsidP="00B129C9">
            <w:pPr>
              <w:spacing w:after="240" w:line="276" w:lineRule="auto"/>
              <w:rPr>
                <w:b/>
                <w:bCs/>
                <w:color w:val="000000"/>
              </w:rPr>
            </w:pPr>
            <w:r w:rsidRPr="00B129C9">
              <w:rPr>
                <w:b/>
                <w:bCs/>
                <w:color w:val="000000"/>
              </w:rPr>
              <w:t>Tipo de Ocorrências</w:t>
            </w:r>
          </w:p>
        </w:tc>
        <w:tc>
          <w:tcPr>
            <w:tcW w:w="278"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4" w:type="dxa"/>
            <w:gridSpan w:val="2"/>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3" w:type="dxa"/>
            <w:gridSpan w:val="2"/>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8"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65"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95"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0"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4" w:type="dxa"/>
            <w:gridSpan w:val="2"/>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gridSpan w:val="2"/>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97"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4"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16" w:type="dxa"/>
            <w:gridSpan w:val="2"/>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08" w:type="dxa"/>
            <w:gridSpan w:val="2"/>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7" w:type="dxa"/>
            <w:gridSpan w:val="2"/>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7"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0" w:type="dxa"/>
            <w:tcBorders>
              <w:top w:val="single" w:sz="4" w:space="0" w:color="auto"/>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160" w:type="dxa"/>
            <w:tcBorders>
              <w:top w:val="single" w:sz="4" w:space="0" w:color="auto"/>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8"/>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b/>
                <w:bCs/>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b/>
                <w:bCs/>
                <w:color w:val="000000"/>
              </w:rPr>
            </w:pPr>
            <w:r w:rsidRPr="00B129C9">
              <w:rPr>
                <w:b/>
                <w:bCs/>
                <w:color w:val="000000"/>
              </w:rPr>
              <w:t> </w:t>
            </w:r>
          </w:p>
        </w:tc>
        <w:tc>
          <w:tcPr>
            <w:tcW w:w="2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6"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4"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jc w:val="right"/>
              <w:rPr>
                <w:b/>
                <w:color w:val="000000"/>
              </w:rPr>
            </w:pPr>
            <w:r w:rsidRPr="00B129C9">
              <w:rPr>
                <w:b/>
                <w:color w:val="000000"/>
              </w:rPr>
              <w:t>1 -</w:t>
            </w:r>
          </w:p>
        </w:tc>
        <w:tc>
          <w:tcPr>
            <w:tcW w:w="7478" w:type="dxa"/>
            <w:gridSpan w:val="35"/>
            <w:tcBorders>
              <w:left w:val="nil"/>
            </w:tcBorders>
            <w:noWrap/>
            <w:vAlign w:val="center"/>
          </w:tcPr>
          <w:p w:rsidR="00D92EE5" w:rsidRPr="00B129C9" w:rsidRDefault="00D92EE5" w:rsidP="00B129C9">
            <w:pPr>
              <w:spacing w:after="240" w:line="276" w:lineRule="auto"/>
              <w:rPr>
                <w:color w:val="000000"/>
              </w:rPr>
            </w:pPr>
            <w:r w:rsidRPr="00B129C9">
              <w:rPr>
                <w:color w:val="000000"/>
              </w:rPr>
              <w:t>Qualidade do Café:</w:t>
            </w:r>
          </w:p>
        </w:tc>
        <w:tc>
          <w:tcPr>
            <w:tcW w:w="160" w:type="dxa"/>
            <w:tcBorders>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jc w:val="right"/>
              <w:rPr>
                <w:b/>
                <w:color w:val="000000"/>
              </w:rPr>
            </w:pPr>
          </w:p>
        </w:tc>
        <w:tc>
          <w:tcPr>
            <w:tcW w:w="7478" w:type="dxa"/>
            <w:gridSpan w:val="35"/>
            <w:tcBorders>
              <w:left w:val="nil"/>
            </w:tcBorders>
            <w:noWrap/>
            <w:vAlign w:val="center"/>
          </w:tcPr>
          <w:p w:rsidR="00D92EE5" w:rsidRPr="00B129C9" w:rsidRDefault="00D92EE5" w:rsidP="00B129C9">
            <w:pPr>
              <w:spacing w:after="240" w:line="276" w:lineRule="auto"/>
              <w:rPr>
                <w:color w:val="000000"/>
              </w:rPr>
            </w:pPr>
          </w:p>
        </w:tc>
        <w:tc>
          <w:tcPr>
            <w:tcW w:w="160" w:type="dxa"/>
            <w:tcBorders>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jc w:val="right"/>
              <w:rPr>
                <w:b/>
                <w:color w:val="000000"/>
              </w:rPr>
            </w:pPr>
          </w:p>
        </w:tc>
        <w:tc>
          <w:tcPr>
            <w:tcW w:w="7478" w:type="dxa"/>
            <w:gridSpan w:val="35"/>
            <w:tcBorders>
              <w:left w:val="nil"/>
            </w:tcBorders>
            <w:noWrap/>
            <w:vAlign w:val="center"/>
          </w:tcPr>
          <w:p w:rsidR="00D92EE5" w:rsidRPr="00B129C9" w:rsidRDefault="00D92EE5" w:rsidP="00B129C9">
            <w:pPr>
              <w:spacing w:after="240" w:line="276" w:lineRule="auto"/>
              <w:rPr>
                <w:color w:val="000000"/>
              </w:rPr>
            </w:pPr>
            <w:r w:rsidRPr="00B129C9">
              <w:rPr>
                <w:color w:val="000000"/>
              </w:rPr>
              <w:sym w:font="Wingdings" w:char="F0E8"/>
            </w:r>
            <w:r w:rsidRPr="00B129C9">
              <w:rPr>
                <w:color w:val="000000"/>
              </w:rPr>
              <w:t xml:space="preserve"> Com quais dos Itens você definiria o Café servido na PGE-RJ?</w:t>
            </w:r>
          </w:p>
        </w:tc>
        <w:tc>
          <w:tcPr>
            <w:tcW w:w="160" w:type="dxa"/>
            <w:tcBorders>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rPr>
                <w:color w:val="000000"/>
              </w:rPr>
            </w:pPr>
          </w:p>
        </w:tc>
        <w:tc>
          <w:tcPr>
            <w:tcW w:w="202" w:type="dxa"/>
            <w:tcBorders>
              <w:left w:val="nil"/>
              <w:bottom w:val="single" w:sz="4" w:space="0" w:color="auto"/>
            </w:tcBorders>
            <w:noWrap/>
            <w:vAlign w:val="center"/>
          </w:tcPr>
          <w:p w:rsidR="00D92EE5" w:rsidRPr="00B129C9" w:rsidRDefault="00D92EE5" w:rsidP="00B129C9">
            <w:pPr>
              <w:spacing w:after="240" w:line="276" w:lineRule="auto"/>
              <w:jc w:val="center"/>
              <w:rPr>
                <w:color w:val="000000"/>
              </w:rPr>
            </w:pPr>
          </w:p>
        </w:tc>
        <w:tc>
          <w:tcPr>
            <w:tcW w:w="931" w:type="dxa"/>
            <w:gridSpan w:val="5"/>
            <w:tcBorders>
              <w:top w:val="nil"/>
              <w:left w:val="nil"/>
              <w:bottom w:val="nil"/>
            </w:tcBorders>
            <w:noWrap/>
            <w:vAlign w:val="center"/>
          </w:tcPr>
          <w:p w:rsidR="00D92EE5" w:rsidRPr="00B129C9" w:rsidRDefault="00D92EE5" w:rsidP="00B129C9">
            <w:pPr>
              <w:spacing w:after="240" w:line="276" w:lineRule="auto"/>
              <w:rPr>
                <w:color w:val="000000"/>
              </w:rPr>
            </w:pPr>
          </w:p>
        </w:tc>
        <w:tc>
          <w:tcPr>
            <w:tcW w:w="256" w:type="dxa"/>
            <w:tcBorders>
              <w:left w:val="nil"/>
              <w:bottom w:val="single" w:sz="4" w:space="0" w:color="auto"/>
            </w:tcBorders>
            <w:noWrap/>
            <w:vAlign w:val="center"/>
          </w:tcPr>
          <w:p w:rsidR="00D92EE5" w:rsidRPr="00B129C9" w:rsidRDefault="00D92EE5" w:rsidP="00B129C9">
            <w:pPr>
              <w:spacing w:after="240" w:line="276" w:lineRule="auto"/>
              <w:rPr>
                <w:color w:val="000000"/>
              </w:rPr>
            </w:pPr>
          </w:p>
        </w:tc>
        <w:tc>
          <w:tcPr>
            <w:tcW w:w="1426" w:type="dxa"/>
            <w:gridSpan w:val="7"/>
            <w:tcBorders>
              <w:top w:val="nil"/>
              <w:left w:val="nil"/>
              <w:bottom w:val="nil"/>
            </w:tcBorders>
            <w:noWrap/>
            <w:vAlign w:val="center"/>
          </w:tcPr>
          <w:p w:rsidR="00D92EE5" w:rsidRPr="00B129C9" w:rsidRDefault="00D92EE5" w:rsidP="00B129C9">
            <w:pPr>
              <w:spacing w:after="240" w:line="276" w:lineRule="auto"/>
              <w:rPr>
                <w:color w:val="000000"/>
              </w:rPr>
            </w:pPr>
          </w:p>
        </w:tc>
        <w:tc>
          <w:tcPr>
            <w:tcW w:w="268" w:type="dxa"/>
            <w:tcBorders>
              <w:left w:val="nil"/>
              <w:bottom w:val="single" w:sz="4" w:space="0" w:color="auto"/>
            </w:tcBorders>
            <w:noWrap/>
            <w:vAlign w:val="center"/>
          </w:tcPr>
          <w:p w:rsidR="00D92EE5" w:rsidRPr="00B129C9" w:rsidRDefault="00D92EE5" w:rsidP="00B129C9">
            <w:pPr>
              <w:spacing w:after="240" w:line="276" w:lineRule="auto"/>
              <w:rPr>
                <w:color w:val="000000"/>
              </w:rPr>
            </w:pPr>
          </w:p>
        </w:tc>
        <w:tc>
          <w:tcPr>
            <w:tcW w:w="1315" w:type="dxa"/>
            <w:gridSpan w:val="4"/>
            <w:tcBorders>
              <w:top w:val="nil"/>
              <w:left w:val="nil"/>
              <w:bottom w:val="nil"/>
            </w:tcBorders>
            <w:noWrap/>
            <w:vAlign w:val="center"/>
          </w:tcPr>
          <w:p w:rsidR="00D92EE5" w:rsidRPr="00B129C9" w:rsidRDefault="00D92EE5" w:rsidP="00B129C9">
            <w:pPr>
              <w:spacing w:after="240" w:line="276" w:lineRule="auto"/>
              <w:rPr>
                <w:color w:val="000000"/>
              </w:rPr>
            </w:pPr>
          </w:p>
        </w:tc>
        <w:tc>
          <w:tcPr>
            <w:tcW w:w="312" w:type="dxa"/>
            <w:gridSpan w:val="3"/>
            <w:tcBorders>
              <w:left w:val="nil"/>
              <w:bottom w:val="single" w:sz="4" w:space="0" w:color="auto"/>
            </w:tcBorders>
            <w:noWrap/>
            <w:vAlign w:val="center"/>
          </w:tcPr>
          <w:p w:rsidR="00D92EE5" w:rsidRPr="00B129C9" w:rsidRDefault="00D92EE5" w:rsidP="00B129C9">
            <w:pPr>
              <w:spacing w:after="240" w:line="276" w:lineRule="auto"/>
              <w:rPr>
                <w:color w:val="000000"/>
              </w:rPr>
            </w:pPr>
          </w:p>
        </w:tc>
        <w:tc>
          <w:tcPr>
            <w:tcW w:w="1026" w:type="dxa"/>
            <w:gridSpan w:val="4"/>
            <w:tcBorders>
              <w:top w:val="nil"/>
              <w:left w:val="nil"/>
              <w:bottom w:val="nil"/>
            </w:tcBorders>
            <w:noWrap/>
            <w:vAlign w:val="center"/>
          </w:tcPr>
          <w:p w:rsidR="00D92EE5" w:rsidRPr="00B129C9" w:rsidRDefault="00D92EE5" w:rsidP="00B129C9">
            <w:pPr>
              <w:spacing w:after="240" w:line="276" w:lineRule="auto"/>
              <w:rPr>
                <w:color w:val="000000"/>
              </w:rPr>
            </w:pPr>
          </w:p>
        </w:tc>
        <w:tc>
          <w:tcPr>
            <w:tcW w:w="254" w:type="dxa"/>
            <w:tcBorders>
              <w:left w:val="nil"/>
            </w:tcBorders>
            <w:noWrap/>
            <w:vAlign w:val="center"/>
          </w:tcPr>
          <w:p w:rsidR="00D92EE5" w:rsidRPr="00B129C9" w:rsidRDefault="00D92EE5" w:rsidP="00B129C9">
            <w:pPr>
              <w:spacing w:after="240" w:line="276" w:lineRule="auto"/>
              <w:rPr>
                <w:color w:val="000000"/>
              </w:rPr>
            </w:pPr>
          </w:p>
        </w:tc>
        <w:tc>
          <w:tcPr>
            <w:tcW w:w="1488" w:type="dxa"/>
            <w:gridSpan w:val="8"/>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single" w:sz="4" w:space="0" w:color="auto"/>
              <w:left w:val="single" w:sz="4" w:space="0" w:color="auto"/>
              <w:bottom w:val="single" w:sz="4" w:space="0" w:color="auto"/>
              <w:right w:val="single" w:sz="4" w:space="0" w:color="auto"/>
            </w:tcBorders>
            <w:noWrap/>
            <w:vAlign w:val="center"/>
            <w:hideMark/>
          </w:tcPr>
          <w:p w:rsidR="00D92EE5" w:rsidRPr="00B129C9" w:rsidRDefault="00D92EE5" w:rsidP="00B129C9">
            <w:pPr>
              <w:spacing w:after="240" w:line="276" w:lineRule="auto"/>
              <w:jc w:val="center"/>
              <w:rPr>
                <w:color w:val="000000"/>
              </w:rPr>
            </w:pPr>
          </w:p>
        </w:tc>
        <w:tc>
          <w:tcPr>
            <w:tcW w:w="931" w:type="dxa"/>
            <w:gridSpan w:val="5"/>
            <w:tcBorders>
              <w:top w:val="nil"/>
              <w:left w:val="nil"/>
              <w:bottom w:val="nil"/>
              <w:right w:val="single" w:sz="4" w:space="0" w:color="auto"/>
            </w:tcBorders>
            <w:noWrap/>
            <w:vAlign w:val="center"/>
            <w:hideMark/>
          </w:tcPr>
          <w:p w:rsidR="00D92EE5" w:rsidRPr="00B129C9" w:rsidRDefault="00D92EE5" w:rsidP="00B129C9">
            <w:pPr>
              <w:spacing w:after="240" w:line="276" w:lineRule="auto"/>
              <w:rPr>
                <w:color w:val="000000"/>
              </w:rPr>
            </w:pPr>
            <w:r w:rsidRPr="00B129C9">
              <w:rPr>
                <w:color w:val="000000"/>
              </w:rPr>
              <w:t>Ralo</w:t>
            </w:r>
          </w:p>
        </w:tc>
        <w:tc>
          <w:tcPr>
            <w:tcW w:w="256" w:type="dxa"/>
            <w:tcBorders>
              <w:top w:val="single" w:sz="4" w:space="0" w:color="auto"/>
              <w:left w:val="single" w:sz="4" w:space="0" w:color="auto"/>
              <w:bottom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164" w:type="dxa"/>
            <w:gridSpan w:val="6"/>
            <w:tcBorders>
              <w:top w:val="nil"/>
              <w:left w:val="nil"/>
              <w:bottom w:val="nil"/>
            </w:tcBorders>
            <w:noWrap/>
            <w:vAlign w:val="center"/>
            <w:hideMark/>
          </w:tcPr>
          <w:p w:rsidR="00D92EE5" w:rsidRPr="00B129C9" w:rsidRDefault="00D92EE5" w:rsidP="00B129C9">
            <w:pPr>
              <w:spacing w:after="240" w:line="276" w:lineRule="auto"/>
              <w:rPr>
                <w:color w:val="000000"/>
              </w:rPr>
            </w:pPr>
            <w:r w:rsidRPr="00B129C9">
              <w:rPr>
                <w:color w:val="000000"/>
              </w:rPr>
              <w:t>Saboroso</w:t>
            </w:r>
          </w:p>
        </w:tc>
        <w:tc>
          <w:tcPr>
            <w:tcW w:w="262" w:type="dxa"/>
            <w:tcBorders>
              <w:top w:val="nil"/>
              <w:left w:val="nil"/>
              <w:bottom w:val="nil"/>
              <w:right w:val="single" w:sz="4" w:space="0" w:color="auto"/>
            </w:tcBorders>
            <w:vAlign w:val="center"/>
          </w:tcPr>
          <w:p w:rsidR="00D92EE5" w:rsidRPr="00B129C9" w:rsidRDefault="00D92EE5" w:rsidP="00B129C9">
            <w:pPr>
              <w:spacing w:after="240" w:line="276" w:lineRule="auto"/>
              <w:rPr>
                <w:color w:val="000000"/>
              </w:rPr>
            </w:pPr>
          </w:p>
        </w:tc>
        <w:tc>
          <w:tcPr>
            <w:tcW w:w="268"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120" w:type="dxa"/>
            <w:gridSpan w:val="3"/>
            <w:tcBorders>
              <w:top w:val="nil"/>
              <w:left w:val="nil"/>
              <w:bottom w:val="nil"/>
              <w:right w:val="nil"/>
            </w:tcBorders>
            <w:noWrap/>
            <w:vAlign w:val="center"/>
          </w:tcPr>
          <w:p w:rsidR="00D92EE5" w:rsidRPr="00B129C9" w:rsidRDefault="00D92EE5" w:rsidP="00B129C9">
            <w:pPr>
              <w:spacing w:after="240" w:line="276" w:lineRule="auto"/>
              <w:rPr>
                <w:color w:val="000000"/>
              </w:rPr>
            </w:pPr>
            <w:r w:rsidRPr="00B129C9">
              <w:rPr>
                <w:color w:val="000000"/>
              </w:rPr>
              <w:t>Quente</w:t>
            </w:r>
          </w:p>
        </w:tc>
        <w:tc>
          <w:tcPr>
            <w:tcW w:w="195" w:type="dxa"/>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312" w:type="dxa"/>
            <w:gridSpan w:val="3"/>
            <w:tcBorders>
              <w:top w:val="single" w:sz="4" w:space="0" w:color="auto"/>
              <w:left w:val="single" w:sz="4" w:space="0" w:color="auto"/>
              <w:bottom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280" w:type="dxa"/>
            <w:gridSpan w:val="5"/>
            <w:tcBorders>
              <w:top w:val="nil"/>
              <w:left w:val="single" w:sz="4" w:space="0" w:color="auto"/>
              <w:bottom w:val="nil"/>
            </w:tcBorders>
            <w:noWrap/>
            <w:vAlign w:val="center"/>
            <w:hideMark/>
          </w:tcPr>
          <w:p w:rsidR="00D92EE5" w:rsidRPr="00B129C9" w:rsidRDefault="00D92EE5" w:rsidP="00B129C9">
            <w:pPr>
              <w:spacing w:after="240" w:line="276" w:lineRule="auto"/>
              <w:rPr>
                <w:color w:val="000000"/>
              </w:rPr>
            </w:pPr>
            <w:r w:rsidRPr="00B129C9">
              <w:rPr>
                <w:color w:val="000000"/>
              </w:rPr>
              <w:t>De Bom Aroma</w:t>
            </w:r>
          </w:p>
        </w:tc>
        <w:tc>
          <w:tcPr>
            <w:tcW w:w="250" w:type="dxa"/>
            <w:tcBorders>
              <w:top w:val="nil"/>
              <w:left w:val="nil"/>
              <w:bottom w:val="nil"/>
            </w:tcBorders>
            <w:noWrap/>
            <w:vAlign w:val="center"/>
          </w:tcPr>
          <w:p w:rsidR="00D92EE5" w:rsidRPr="00B129C9" w:rsidRDefault="00D92EE5" w:rsidP="00B129C9">
            <w:pPr>
              <w:spacing w:after="240" w:line="276" w:lineRule="auto"/>
              <w:rPr>
                <w:color w:val="000000"/>
              </w:rPr>
            </w:pPr>
          </w:p>
        </w:tc>
        <w:tc>
          <w:tcPr>
            <w:tcW w:w="426" w:type="dxa"/>
            <w:gridSpan w:val="2"/>
            <w:tcBorders>
              <w:top w:val="nil"/>
              <w:left w:val="nil"/>
              <w:bottom w:val="nil"/>
            </w:tcBorders>
            <w:vAlign w:val="center"/>
          </w:tcPr>
          <w:p w:rsidR="00D92EE5" w:rsidRPr="00B129C9" w:rsidRDefault="00D92EE5" w:rsidP="00B129C9">
            <w:pPr>
              <w:spacing w:after="240" w:line="276" w:lineRule="auto"/>
              <w:rPr>
                <w:color w:val="000000"/>
              </w:rPr>
            </w:pPr>
          </w:p>
        </w:tc>
        <w:tc>
          <w:tcPr>
            <w:tcW w:w="812" w:type="dxa"/>
            <w:gridSpan w:val="5"/>
            <w:tcBorders>
              <w:top w:val="nil"/>
              <w:left w:val="nil"/>
              <w:bottom w:val="nil"/>
            </w:tcBorders>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nil"/>
              <w:left w:val="nil"/>
              <w:bottom w:val="nil"/>
              <w:right w:val="nil"/>
            </w:tcBorders>
            <w:noWrap/>
            <w:vAlign w:val="center"/>
            <w:hideMark/>
          </w:tcPr>
          <w:p w:rsidR="00D92EE5" w:rsidRPr="00B129C9" w:rsidRDefault="00D92EE5" w:rsidP="00B129C9">
            <w:pPr>
              <w:spacing w:after="240" w:line="276" w:lineRule="auto"/>
              <w:jc w:val="center"/>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1"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0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6"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37"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6"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9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12" w:type="dxa"/>
            <w:gridSpan w:val="3"/>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4" w:type="dxa"/>
            <w:tcBorders>
              <w:top w:val="nil"/>
              <w:left w:val="nil"/>
            </w:tcBorders>
            <w:noWrap/>
            <w:vAlign w:val="center"/>
            <w:hideMark/>
          </w:tcPr>
          <w:p w:rsidR="00D92EE5" w:rsidRPr="00B129C9" w:rsidRDefault="00D92EE5" w:rsidP="00B129C9">
            <w:pPr>
              <w:spacing w:after="240" w:line="276" w:lineRule="auto"/>
              <w:rPr>
                <w:color w:val="000000"/>
              </w:rPr>
            </w:pPr>
          </w:p>
        </w:tc>
        <w:tc>
          <w:tcPr>
            <w:tcW w:w="25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2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29"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single" w:sz="4" w:space="0" w:color="auto"/>
              <w:left w:val="single" w:sz="4" w:space="0" w:color="auto"/>
              <w:bottom w:val="single" w:sz="4" w:space="0" w:color="auto"/>
              <w:right w:val="single" w:sz="4" w:space="0" w:color="auto"/>
            </w:tcBorders>
            <w:noWrap/>
            <w:vAlign w:val="center"/>
            <w:hideMark/>
          </w:tcPr>
          <w:p w:rsidR="00D92EE5" w:rsidRPr="00B129C9" w:rsidRDefault="00D92EE5" w:rsidP="00B129C9">
            <w:pPr>
              <w:spacing w:after="240" w:line="276" w:lineRule="auto"/>
              <w:jc w:val="center"/>
              <w:rPr>
                <w:color w:val="000000"/>
              </w:rPr>
            </w:pPr>
          </w:p>
        </w:tc>
        <w:tc>
          <w:tcPr>
            <w:tcW w:w="931" w:type="dxa"/>
            <w:gridSpan w:val="5"/>
            <w:tcBorders>
              <w:top w:val="nil"/>
              <w:left w:val="nil"/>
              <w:bottom w:val="nil"/>
              <w:right w:val="single" w:sz="4" w:space="0" w:color="auto"/>
            </w:tcBorders>
            <w:noWrap/>
            <w:vAlign w:val="center"/>
            <w:hideMark/>
          </w:tcPr>
          <w:p w:rsidR="00D92EE5" w:rsidRPr="00B129C9" w:rsidRDefault="00D92EE5" w:rsidP="00B129C9">
            <w:pPr>
              <w:spacing w:after="240" w:line="276" w:lineRule="auto"/>
              <w:rPr>
                <w:color w:val="000000"/>
              </w:rPr>
            </w:pPr>
            <w:r w:rsidRPr="00B129C9">
              <w:rPr>
                <w:color w:val="000000"/>
              </w:rPr>
              <w:t>No Ponto</w:t>
            </w:r>
          </w:p>
        </w:tc>
        <w:tc>
          <w:tcPr>
            <w:tcW w:w="256" w:type="dxa"/>
            <w:tcBorders>
              <w:top w:val="single" w:sz="4" w:space="0" w:color="auto"/>
              <w:left w:val="single" w:sz="4" w:space="0" w:color="auto"/>
              <w:bottom w:val="single" w:sz="4" w:space="0" w:color="auto"/>
              <w:right w:val="single" w:sz="4" w:space="0" w:color="auto"/>
            </w:tcBorders>
            <w:vAlign w:val="center"/>
          </w:tcPr>
          <w:p w:rsidR="00D92EE5" w:rsidRPr="00B129C9" w:rsidRDefault="00D92EE5" w:rsidP="00B129C9">
            <w:pPr>
              <w:spacing w:after="240" w:line="276" w:lineRule="auto"/>
              <w:rPr>
                <w:color w:val="000000"/>
              </w:rPr>
            </w:pPr>
          </w:p>
        </w:tc>
        <w:tc>
          <w:tcPr>
            <w:tcW w:w="1164" w:type="dxa"/>
            <w:gridSpan w:val="6"/>
            <w:tcBorders>
              <w:top w:val="nil"/>
              <w:left w:val="single" w:sz="4" w:space="0" w:color="auto"/>
              <w:bottom w:val="nil"/>
            </w:tcBorders>
            <w:vAlign w:val="center"/>
          </w:tcPr>
          <w:p w:rsidR="00D92EE5" w:rsidRPr="00B129C9" w:rsidRDefault="00D92EE5" w:rsidP="00B129C9">
            <w:pPr>
              <w:spacing w:after="240" w:line="276" w:lineRule="auto"/>
              <w:rPr>
                <w:color w:val="000000"/>
              </w:rPr>
            </w:pPr>
            <w:r w:rsidRPr="00B129C9">
              <w:rPr>
                <w:color w:val="000000"/>
              </w:rPr>
              <w:t>Palatável</w:t>
            </w:r>
          </w:p>
        </w:tc>
        <w:tc>
          <w:tcPr>
            <w:tcW w:w="262" w:type="dxa"/>
            <w:tcBorders>
              <w:top w:val="nil"/>
              <w:left w:val="nil"/>
              <w:bottom w:val="nil"/>
              <w:right w:val="single" w:sz="4" w:space="0" w:color="auto"/>
            </w:tcBorders>
            <w:vAlign w:val="center"/>
          </w:tcPr>
          <w:p w:rsidR="00D92EE5" w:rsidRPr="00B129C9" w:rsidRDefault="00D92EE5" w:rsidP="00B129C9">
            <w:pPr>
              <w:spacing w:after="240" w:line="276" w:lineRule="auto"/>
              <w:rPr>
                <w:color w:val="000000"/>
              </w:rPr>
            </w:pPr>
          </w:p>
        </w:tc>
        <w:tc>
          <w:tcPr>
            <w:tcW w:w="268" w:type="dxa"/>
            <w:tcBorders>
              <w:top w:val="nil"/>
              <w:left w:val="single" w:sz="4" w:space="0" w:color="auto"/>
              <w:bottom w:val="single" w:sz="4" w:space="0" w:color="auto"/>
              <w:right w:val="single" w:sz="4" w:space="0" w:color="auto"/>
            </w:tcBorders>
            <w:vAlign w:val="center"/>
          </w:tcPr>
          <w:p w:rsidR="00D92EE5" w:rsidRPr="00B129C9" w:rsidRDefault="00D92EE5" w:rsidP="00B129C9">
            <w:pPr>
              <w:spacing w:after="240" w:line="276" w:lineRule="auto"/>
              <w:rPr>
                <w:color w:val="000000"/>
              </w:rPr>
            </w:pPr>
          </w:p>
        </w:tc>
        <w:tc>
          <w:tcPr>
            <w:tcW w:w="1120" w:type="dxa"/>
            <w:gridSpan w:val="3"/>
            <w:tcBorders>
              <w:top w:val="nil"/>
              <w:left w:val="single" w:sz="4" w:space="0" w:color="auto"/>
              <w:bottom w:val="nil"/>
            </w:tcBorders>
            <w:vAlign w:val="center"/>
          </w:tcPr>
          <w:p w:rsidR="00D92EE5" w:rsidRPr="00B129C9" w:rsidRDefault="00D92EE5" w:rsidP="00B129C9">
            <w:pPr>
              <w:spacing w:after="240" w:line="276" w:lineRule="auto"/>
              <w:rPr>
                <w:color w:val="000000"/>
              </w:rPr>
            </w:pPr>
            <w:r w:rsidRPr="00B129C9">
              <w:rPr>
                <w:color w:val="000000"/>
              </w:rPr>
              <w:t>Morno</w:t>
            </w:r>
          </w:p>
        </w:tc>
        <w:tc>
          <w:tcPr>
            <w:tcW w:w="195" w:type="dxa"/>
            <w:tcBorders>
              <w:top w:val="nil"/>
              <w:left w:val="nil"/>
              <w:bottom w:val="nil"/>
            </w:tcBorders>
            <w:vAlign w:val="center"/>
          </w:tcPr>
          <w:p w:rsidR="00D92EE5" w:rsidRPr="00B129C9" w:rsidRDefault="00D92EE5" w:rsidP="00B129C9">
            <w:pPr>
              <w:spacing w:after="240" w:line="276" w:lineRule="auto"/>
              <w:rPr>
                <w:color w:val="000000"/>
              </w:rPr>
            </w:pPr>
          </w:p>
        </w:tc>
        <w:tc>
          <w:tcPr>
            <w:tcW w:w="312" w:type="dxa"/>
            <w:gridSpan w:val="3"/>
            <w:tcBorders>
              <w:top w:val="nil"/>
              <w:left w:val="single" w:sz="4" w:space="0" w:color="auto"/>
              <w:bottom w:val="single" w:sz="4" w:space="0" w:color="auto"/>
            </w:tcBorders>
            <w:vAlign w:val="center"/>
          </w:tcPr>
          <w:p w:rsidR="00D92EE5" w:rsidRPr="00B129C9" w:rsidRDefault="00D92EE5" w:rsidP="00B129C9">
            <w:pPr>
              <w:spacing w:after="240" w:line="276" w:lineRule="auto"/>
              <w:rPr>
                <w:color w:val="000000"/>
              </w:rPr>
            </w:pPr>
          </w:p>
        </w:tc>
        <w:tc>
          <w:tcPr>
            <w:tcW w:w="1280" w:type="dxa"/>
            <w:gridSpan w:val="5"/>
            <w:tcBorders>
              <w:top w:val="nil"/>
              <w:left w:val="single" w:sz="4" w:space="0" w:color="auto"/>
              <w:bottom w:val="nil"/>
            </w:tcBorders>
            <w:vAlign w:val="center"/>
          </w:tcPr>
          <w:p w:rsidR="00D92EE5" w:rsidRPr="00B129C9" w:rsidRDefault="00D92EE5" w:rsidP="00B129C9">
            <w:pPr>
              <w:spacing w:after="240" w:line="276" w:lineRule="auto"/>
              <w:rPr>
                <w:color w:val="000000"/>
              </w:rPr>
            </w:pPr>
            <w:r w:rsidRPr="00B129C9">
              <w:rPr>
                <w:color w:val="000000"/>
              </w:rPr>
              <w:t>De Aroma Ruim</w:t>
            </w:r>
          </w:p>
        </w:tc>
        <w:tc>
          <w:tcPr>
            <w:tcW w:w="250" w:type="dxa"/>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426"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283"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329"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bottom w:val="single" w:sz="4" w:space="0" w:color="auto"/>
            </w:tcBorders>
            <w:noWrap/>
            <w:vAlign w:val="center"/>
          </w:tcPr>
          <w:p w:rsidR="00D92EE5" w:rsidRPr="00B129C9" w:rsidRDefault="00D92EE5" w:rsidP="00B129C9">
            <w:pPr>
              <w:spacing w:after="240" w:line="276" w:lineRule="auto"/>
              <w:jc w:val="center"/>
              <w:rPr>
                <w:color w:val="000000"/>
              </w:rPr>
            </w:pPr>
          </w:p>
        </w:tc>
        <w:tc>
          <w:tcPr>
            <w:tcW w:w="931" w:type="dxa"/>
            <w:gridSpan w:val="5"/>
            <w:tcBorders>
              <w:top w:val="nil"/>
              <w:left w:val="nil"/>
              <w:bottom w:val="nil"/>
            </w:tcBorders>
            <w:noWrap/>
            <w:vAlign w:val="center"/>
          </w:tcPr>
          <w:p w:rsidR="00D92EE5" w:rsidRPr="00B129C9" w:rsidRDefault="00D92EE5" w:rsidP="00B129C9">
            <w:pPr>
              <w:spacing w:after="240" w:line="276" w:lineRule="auto"/>
              <w:rPr>
                <w:color w:val="000000"/>
              </w:rPr>
            </w:pPr>
          </w:p>
        </w:tc>
        <w:tc>
          <w:tcPr>
            <w:tcW w:w="256" w:type="dxa"/>
            <w:tcBorders>
              <w:top w:val="single" w:sz="4" w:space="0" w:color="auto"/>
              <w:left w:val="nil"/>
              <w:bottom w:val="single" w:sz="4" w:space="0" w:color="auto"/>
            </w:tcBorders>
            <w:vAlign w:val="center"/>
          </w:tcPr>
          <w:p w:rsidR="00D92EE5" w:rsidRPr="00B129C9" w:rsidRDefault="00D92EE5" w:rsidP="00B129C9">
            <w:pPr>
              <w:spacing w:after="240" w:line="276" w:lineRule="auto"/>
              <w:rPr>
                <w:color w:val="000000"/>
              </w:rPr>
            </w:pPr>
          </w:p>
        </w:tc>
        <w:tc>
          <w:tcPr>
            <w:tcW w:w="1426" w:type="dxa"/>
            <w:gridSpan w:val="7"/>
            <w:tcBorders>
              <w:top w:val="nil"/>
              <w:left w:val="nil"/>
              <w:bottom w:val="nil"/>
            </w:tcBorders>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bottom w:val="single" w:sz="4" w:space="0" w:color="auto"/>
            </w:tcBorders>
            <w:vAlign w:val="center"/>
          </w:tcPr>
          <w:p w:rsidR="00D92EE5" w:rsidRPr="00B129C9" w:rsidRDefault="00D92EE5" w:rsidP="00B129C9">
            <w:pPr>
              <w:spacing w:after="240" w:line="276" w:lineRule="auto"/>
              <w:rPr>
                <w:color w:val="000000"/>
              </w:rPr>
            </w:pPr>
          </w:p>
        </w:tc>
        <w:tc>
          <w:tcPr>
            <w:tcW w:w="1120" w:type="dxa"/>
            <w:gridSpan w:val="3"/>
            <w:tcBorders>
              <w:top w:val="nil"/>
              <w:left w:val="nil"/>
              <w:bottom w:val="nil"/>
            </w:tcBorders>
            <w:vAlign w:val="center"/>
          </w:tcPr>
          <w:p w:rsidR="00D92EE5" w:rsidRPr="00B129C9" w:rsidRDefault="00D92EE5" w:rsidP="00B129C9">
            <w:pPr>
              <w:spacing w:after="240" w:line="276" w:lineRule="auto"/>
              <w:rPr>
                <w:color w:val="000000"/>
              </w:rPr>
            </w:pPr>
          </w:p>
        </w:tc>
        <w:tc>
          <w:tcPr>
            <w:tcW w:w="195" w:type="dxa"/>
            <w:tcBorders>
              <w:top w:val="nil"/>
              <w:left w:val="nil"/>
              <w:bottom w:val="nil"/>
            </w:tcBorders>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nil"/>
            </w:tcBorders>
            <w:vAlign w:val="center"/>
          </w:tcPr>
          <w:p w:rsidR="00D92EE5" w:rsidRPr="00B129C9" w:rsidRDefault="00D92EE5" w:rsidP="00B129C9">
            <w:pPr>
              <w:spacing w:after="240" w:line="276" w:lineRule="auto"/>
              <w:rPr>
                <w:color w:val="000000"/>
              </w:rPr>
            </w:pPr>
          </w:p>
        </w:tc>
        <w:tc>
          <w:tcPr>
            <w:tcW w:w="252" w:type="dxa"/>
            <w:gridSpan w:val="2"/>
            <w:tcBorders>
              <w:top w:val="nil"/>
              <w:left w:val="nil"/>
              <w:bottom w:val="nil"/>
            </w:tcBorders>
            <w:vAlign w:val="center"/>
          </w:tcPr>
          <w:p w:rsidR="00D92EE5" w:rsidRPr="00B129C9" w:rsidRDefault="00D92EE5" w:rsidP="00B129C9">
            <w:pPr>
              <w:spacing w:after="240" w:line="276" w:lineRule="auto"/>
              <w:rPr>
                <w:color w:val="000000"/>
              </w:rPr>
            </w:pPr>
          </w:p>
        </w:tc>
        <w:tc>
          <w:tcPr>
            <w:tcW w:w="243" w:type="dxa"/>
            <w:tcBorders>
              <w:top w:val="nil"/>
              <w:left w:val="nil"/>
              <w:bottom w:val="nil"/>
            </w:tcBorders>
            <w:vAlign w:val="center"/>
          </w:tcPr>
          <w:p w:rsidR="00D92EE5" w:rsidRPr="00B129C9" w:rsidRDefault="00D92EE5" w:rsidP="00B129C9">
            <w:pPr>
              <w:spacing w:after="240" w:line="276" w:lineRule="auto"/>
              <w:rPr>
                <w:color w:val="000000"/>
              </w:rPr>
            </w:pPr>
          </w:p>
        </w:tc>
        <w:tc>
          <w:tcPr>
            <w:tcW w:w="243" w:type="dxa"/>
            <w:tcBorders>
              <w:top w:val="nil"/>
              <w:left w:val="nil"/>
              <w:bottom w:val="nil"/>
            </w:tcBorders>
            <w:vAlign w:val="center"/>
          </w:tcPr>
          <w:p w:rsidR="00D92EE5" w:rsidRPr="00B129C9" w:rsidRDefault="00D92EE5" w:rsidP="00B129C9">
            <w:pPr>
              <w:spacing w:after="240" w:line="276" w:lineRule="auto"/>
              <w:rPr>
                <w:color w:val="000000"/>
              </w:rPr>
            </w:pPr>
          </w:p>
        </w:tc>
        <w:tc>
          <w:tcPr>
            <w:tcW w:w="297" w:type="dxa"/>
            <w:tcBorders>
              <w:top w:val="nil"/>
              <w:left w:val="nil"/>
              <w:bottom w:val="nil"/>
            </w:tcBorders>
            <w:vAlign w:val="center"/>
          </w:tcPr>
          <w:p w:rsidR="00D92EE5" w:rsidRPr="00B129C9" w:rsidRDefault="00D92EE5" w:rsidP="00B129C9">
            <w:pPr>
              <w:spacing w:after="240" w:line="276" w:lineRule="auto"/>
              <w:rPr>
                <w:color w:val="000000"/>
              </w:rPr>
            </w:pPr>
          </w:p>
        </w:tc>
        <w:tc>
          <w:tcPr>
            <w:tcW w:w="254" w:type="dxa"/>
            <w:tcBorders>
              <w:left w:val="nil"/>
              <w:bottom w:val="nil"/>
            </w:tcBorders>
            <w:vAlign w:val="center"/>
          </w:tcPr>
          <w:p w:rsidR="00D92EE5" w:rsidRPr="00B129C9" w:rsidRDefault="00D92EE5" w:rsidP="00B129C9">
            <w:pPr>
              <w:spacing w:after="240" w:line="276" w:lineRule="auto"/>
              <w:rPr>
                <w:color w:val="000000"/>
              </w:rPr>
            </w:pPr>
          </w:p>
        </w:tc>
        <w:tc>
          <w:tcPr>
            <w:tcW w:w="250" w:type="dxa"/>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426"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283"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329"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single" w:sz="4" w:space="0" w:color="auto"/>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jc w:val="center"/>
              <w:rPr>
                <w:color w:val="000000"/>
              </w:rPr>
            </w:pPr>
          </w:p>
        </w:tc>
        <w:tc>
          <w:tcPr>
            <w:tcW w:w="931" w:type="dxa"/>
            <w:gridSpan w:val="5"/>
            <w:tcBorders>
              <w:top w:val="nil"/>
              <w:left w:val="single" w:sz="4" w:space="0" w:color="auto"/>
              <w:bottom w:val="nil"/>
              <w:right w:val="single" w:sz="4" w:space="0" w:color="auto"/>
            </w:tcBorders>
            <w:noWrap/>
            <w:vAlign w:val="center"/>
          </w:tcPr>
          <w:p w:rsidR="00D92EE5" w:rsidRPr="00B129C9" w:rsidRDefault="00D92EE5" w:rsidP="00B129C9">
            <w:pPr>
              <w:spacing w:after="240" w:line="276" w:lineRule="auto"/>
              <w:rPr>
                <w:color w:val="000000"/>
              </w:rPr>
            </w:pPr>
            <w:r w:rsidRPr="00B129C9">
              <w:rPr>
                <w:color w:val="000000"/>
              </w:rPr>
              <w:t>Forte</w:t>
            </w:r>
          </w:p>
        </w:tc>
        <w:tc>
          <w:tcPr>
            <w:tcW w:w="256" w:type="dxa"/>
            <w:tcBorders>
              <w:top w:val="single" w:sz="4" w:space="0" w:color="auto"/>
              <w:left w:val="single" w:sz="4" w:space="0" w:color="auto"/>
              <w:bottom w:val="single" w:sz="4" w:space="0" w:color="auto"/>
              <w:right w:val="single" w:sz="4" w:space="0" w:color="auto"/>
            </w:tcBorders>
            <w:vAlign w:val="center"/>
          </w:tcPr>
          <w:p w:rsidR="00D92EE5" w:rsidRPr="00B129C9" w:rsidRDefault="00D92EE5" w:rsidP="00B129C9">
            <w:pPr>
              <w:spacing w:after="240" w:line="276" w:lineRule="auto"/>
              <w:rPr>
                <w:color w:val="000000"/>
              </w:rPr>
            </w:pPr>
          </w:p>
        </w:tc>
        <w:tc>
          <w:tcPr>
            <w:tcW w:w="1426" w:type="dxa"/>
            <w:gridSpan w:val="7"/>
            <w:tcBorders>
              <w:top w:val="nil"/>
              <w:left w:val="single" w:sz="4" w:space="0" w:color="auto"/>
              <w:bottom w:val="nil"/>
              <w:right w:val="single" w:sz="4" w:space="0" w:color="auto"/>
            </w:tcBorders>
            <w:vAlign w:val="center"/>
          </w:tcPr>
          <w:p w:rsidR="00D92EE5" w:rsidRPr="00B129C9" w:rsidRDefault="00D92EE5" w:rsidP="00B129C9">
            <w:pPr>
              <w:spacing w:after="240" w:line="276" w:lineRule="auto"/>
              <w:rPr>
                <w:color w:val="000000"/>
              </w:rPr>
            </w:pPr>
            <w:r w:rsidRPr="00B129C9">
              <w:rPr>
                <w:color w:val="000000"/>
              </w:rPr>
              <w:t>Não Palatável</w:t>
            </w:r>
          </w:p>
        </w:tc>
        <w:tc>
          <w:tcPr>
            <w:tcW w:w="268" w:type="dxa"/>
            <w:tcBorders>
              <w:top w:val="single" w:sz="4" w:space="0" w:color="auto"/>
              <w:left w:val="single" w:sz="4" w:space="0" w:color="auto"/>
              <w:bottom w:val="nil"/>
              <w:right w:val="single" w:sz="4" w:space="0" w:color="auto"/>
            </w:tcBorders>
            <w:vAlign w:val="center"/>
          </w:tcPr>
          <w:p w:rsidR="00D92EE5" w:rsidRPr="00B129C9" w:rsidRDefault="00D92EE5" w:rsidP="00B129C9">
            <w:pPr>
              <w:spacing w:after="240" w:line="276" w:lineRule="auto"/>
              <w:rPr>
                <w:color w:val="000000"/>
              </w:rPr>
            </w:pPr>
          </w:p>
        </w:tc>
        <w:tc>
          <w:tcPr>
            <w:tcW w:w="1120" w:type="dxa"/>
            <w:gridSpan w:val="3"/>
            <w:tcBorders>
              <w:top w:val="nil"/>
              <w:left w:val="single" w:sz="4" w:space="0" w:color="auto"/>
              <w:bottom w:val="nil"/>
            </w:tcBorders>
            <w:vAlign w:val="center"/>
          </w:tcPr>
          <w:p w:rsidR="00D92EE5" w:rsidRPr="00B129C9" w:rsidRDefault="00D92EE5" w:rsidP="00B129C9">
            <w:pPr>
              <w:spacing w:after="240" w:line="276" w:lineRule="auto"/>
              <w:rPr>
                <w:color w:val="FF0000"/>
              </w:rPr>
            </w:pPr>
            <w:r w:rsidRPr="00B129C9">
              <w:rPr>
                <w:color w:val="000000"/>
              </w:rPr>
              <w:t>Frio</w:t>
            </w:r>
          </w:p>
        </w:tc>
        <w:tc>
          <w:tcPr>
            <w:tcW w:w="195" w:type="dxa"/>
            <w:tcBorders>
              <w:top w:val="nil"/>
              <w:left w:val="nil"/>
              <w:bottom w:val="nil"/>
            </w:tcBorders>
            <w:vAlign w:val="center"/>
          </w:tcPr>
          <w:p w:rsidR="00D92EE5" w:rsidRPr="00B129C9" w:rsidRDefault="00D92EE5" w:rsidP="00B129C9">
            <w:pPr>
              <w:spacing w:after="240" w:line="276" w:lineRule="auto"/>
              <w:rPr>
                <w:color w:val="000000"/>
              </w:rPr>
            </w:pPr>
          </w:p>
        </w:tc>
        <w:tc>
          <w:tcPr>
            <w:tcW w:w="312" w:type="dxa"/>
            <w:gridSpan w:val="3"/>
            <w:tcBorders>
              <w:left w:val="nil"/>
              <w:bottom w:val="nil"/>
            </w:tcBorders>
            <w:vAlign w:val="center"/>
          </w:tcPr>
          <w:p w:rsidR="00D92EE5" w:rsidRPr="00B129C9" w:rsidRDefault="00D92EE5" w:rsidP="00B129C9">
            <w:pPr>
              <w:spacing w:after="240" w:line="276" w:lineRule="auto"/>
              <w:rPr>
                <w:color w:val="000000"/>
              </w:rPr>
            </w:pPr>
          </w:p>
        </w:tc>
        <w:tc>
          <w:tcPr>
            <w:tcW w:w="1026" w:type="dxa"/>
            <w:gridSpan w:val="4"/>
            <w:tcBorders>
              <w:top w:val="nil"/>
              <w:left w:val="nil"/>
              <w:bottom w:val="nil"/>
            </w:tcBorders>
            <w:vAlign w:val="center"/>
          </w:tcPr>
          <w:p w:rsidR="00D92EE5" w:rsidRPr="00B129C9" w:rsidRDefault="00D92EE5" w:rsidP="00B129C9">
            <w:pPr>
              <w:spacing w:after="240" w:line="276" w:lineRule="auto"/>
              <w:rPr>
                <w:color w:val="000000"/>
              </w:rPr>
            </w:pPr>
          </w:p>
        </w:tc>
        <w:tc>
          <w:tcPr>
            <w:tcW w:w="254" w:type="dxa"/>
            <w:tcBorders>
              <w:top w:val="nil"/>
              <w:left w:val="nil"/>
              <w:bottom w:val="nil"/>
            </w:tcBorders>
            <w:vAlign w:val="center"/>
          </w:tcPr>
          <w:p w:rsidR="00D92EE5" w:rsidRPr="00B129C9" w:rsidRDefault="00D92EE5" w:rsidP="00B129C9">
            <w:pPr>
              <w:spacing w:after="240" w:line="276" w:lineRule="auto"/>
              <w:rPr>
                <w:color w:val="000000"/>
              </w:rPr>
            </w:pPr>
          </w:p>
        </w:tc>
        <w:tc>
          <w:tcPr>
            <w:tcW w:w="250" w:type="dxa"/>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426"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283"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329" w:type="dxa"/>
            <w:gridSpan w:val="2"/>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bottom"/>
          </w:tcPr>
          <w:p w:rsidR="00D92EE5" w:rsidRPr="00B129C9" w:rsidRDefault="00D92EE5" w:rsidP="00B129C9">
            <w:pPr>
              <w:spacing w:after="240" w:line="276" w:lineRule="auto"/>
              <w:rPr>
                <w:color w:val="000000"/>
              </w:rPr>
            </w:pPr>
          </w:p>
        </w:tc>
        <w:tc>
          <w:tcPr>
            <w:tcW w:w="202" w:type="dxa"/>
            <w:tcBorders>
              <w:top w:val="nil"/>
              <w:left w:val="nil"/>
              <w:right w:val="nil"/>
            </w:tcBorders>
            <w:noWrap/>
            <w:vAlign w:val="center"/>
          </w:tcPr>
          <w:p w:rsidR="00D92EE5" w:rsidRPr="00B129C9" w:rsidRDefault="00D92EE5" w:rsidP="00B129C9">
            <w:pPr>
              <w:spacing w:after="240" w:line="276" w:lineRule="auto"/>
              <w:jc w:val="center"/>
              <w:rPr>
                <w:color w:val="000000"/>
              </w:rPr>
            </w:pPr>
          </w:p>
        </w:tc>
        <w:tc>
          <w:tcPr>
            <w:tcW w:w="23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81"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01"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6"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37"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66"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62" w:type="dxa"/>
            <w:tcBorders>
              <w:top w:val="nil"/>
              <w:lef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19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12" w:type="dxa"/>
            <w:gridSpan w:val="3"/>
            <w:tcBorders>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426"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83"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329"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jc w:val="right"/>
              <w:rPr>
                <w:b/>
                <w:color w:val="000000"/>
              </w:rPr>
            </w:pPr>
          </w:p>
        </w:tc>
        <w:tc>
          <w:tcPr>
            <w:tcW w:w="7478" w:type="dxa"/>
            <w:gridSpan w:val="35"/>
            <w:tcBorders>
              <w:top w:val="nil"/>
              <w:left w:val="nil"/>
              <w:bottom w:val="nil"/>
              <w:right w:val="nil"/>
            </w:tcBorders>
            <w:noWrap/>
            <w:vAlign w:val="center"/>
          </w:tcPr>
          <w:p w:rsidR="00D92EE5" w:rsidRPr="00B129C9" w:rsidRDefault="00D92EE5" w:rsidP="00B129C9">
            <w:pPr>
              <w:spacing w:after="240" w:line="276" w:lineRule="auto"/>
              <w:rPr>
                <w:color w:val="000000"/>
              </w:rPr>
            </w:pPr>
            <w:r w:rsidRPr="00B129C9">
              <w:rPr>
                <w:color w:val="000000"/>
              </w:rPr>
              <w:sym w:font="Wingdings" w:char="F0E8"/>
            </w:r>
            <w:r w:rsidRPr="00B129C9">
              <w:rPr>
                <w:color w:val="000000"/>
              </w:rPr>
              <w:t xml:space="preserve"> Como base nas suas classificações acima, como você classificaria o café?</w:t>
            </w: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2" w:type="dxa"/>
            <w:tcBorders>
              <w:top w:val="nil"/>
              <w:left w:val="nil"/>
              <w:bottom w:val="single" w:sz="4" w:space="0" w:color="auto"/>
              <w:right w:val="nil"/>
            </w:tcBorders>
            <w:noWrap/>
            <w:vAlign w:val="center"/>
          </w:tcPr>
          <w:p w:rsidR="00D92EE5" w:rsidRPr="00B129C9" w:rsidRDefault="00D92EE5" w:rsidP="00B129C9">
            <w:pPr>
              <w:spacing w:after="240" w:line="276" w:lineRule="auto"/>
              <w:jc w:val="center"/>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6"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single" w:sz="4" w:space="0" w:color="auto"/>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jc w:val="center"/>
              <w:rPr>
                <w:color w:val="000000"/>
              </w:rPr>
            </w:pPr>
          </w:p>
        </w:tc>
        <w:tc>
          <w:tcPr>
            <w:tcW w:w="931" w:type="dxa"/>
            <w:gridSpan w:val="5"/>
            <w:tcBorders>
              <w:top w:val="nil"/>
              <w:left w:val="single" w:sz="4" w:space="0" w:color="auto"/>
              <w:bottom w:val="nil"/>
              <w:right w:val="single" w:sz="4" w:space="0" w:color="auto"/>
            </w:tcBorders>
            <w:noWrap/>
            <w:vAlign w:val="center"/>
          </w:tcPr>
          <w:p w:rsidR="00D92EE5" w:rsidRPr="00B129C9" w:rsidRDefault="00D92EE5" w:rsidP="00B129C9">
            <w:pPr>
              <w:spacing w:after="240" w:line="276" w:lineRule="auto"/>
              <w:rPr>
                <w:color w:val="000000"/>
              </w:rPr>
            </w:pPr>
            <w:r w:rsidRPr="00B129C9">
              <w:rPr>
                <w:color w:val="000000"/>
              </w:rPr>
              <w:t>Ótimo</w:t>
            </w:r>
          </w:p>
        </w:tc>
        <w:tc>
          <w:tcPr>
            <w:tcW w:w="256"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426" w:type="dxa"/>
            <w:gridSpan w:val="7"/>
            <w:tcBorders>
              <w:top w:val="nil"/>
              <w:left w:val="single" w:sz="4" w:space="0" w:color="auto"/>
              <w:bottom w:val="nil"/>
              <w:right w:val="single" w:sz="4" w:space="0" w:color="auto"/>
            </w:tcBorders>
            <w:noWrap/>
            <w:vAlign w:val="center"/>
          </w:tcPr>
          <w:p w:rsidR="00D92EE5" w:rsidRPr="00B129C9" w:rsidRDefault="00D92EE5" w:rsidP="00B129C9">
            <w:pPr>
              <w:spacing w:after="240" w:line="276" w:lineRule="auto"/>
              <w:rPr>
                <w:color w:val="000000"/>
              </w:rPr>
            </w:pPr>
            <w:r w:rsidRPr="00B129C9">
              <w:rPr>
                <w:color w:val="000000"/>
              </w:rPr>
              <w:t>Muito Bom</w:t>
            </w:r>
          </w:p>
        </w:tc>
        <w:tc>
          <w:tcPr>
            <w:tcW w:w="268"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84" w:type="dxa"/>
            <w:gridSpan w:val="5"/>
            <w:tcBorders>
              <w:top w:val="nil"/>
              <w:left w:val="single" w:sz="4" w:space="0" w:color="auto"/>
              <w:bottom w:val="nil"/>
              <w:right w:val="single" w:sz="4" w:space="0" w:color="auto"/>
            </w:tcBorders>
            <w:noWrap/>
            <w:vAlign w:val="center"/>
          </w:tcPr>
          <w:p w:rsidR="00D92EE5" w:rsidRPr="00B129C9" w:rsidRDefault="00D92EE5" w:rsidP="00B129C9">
            <w:pPr>
              <w:spacing w:after="240" w:line="276" w:lineRule="auto"/>
              <w:rPr>
                <w:color w:val="000000"/>
              </w:rPr>
            </w:pPr>
            <w:r w:rsidRPr="00B129C9">
              <w:rPr>
                <w:color w:val="000000"/>
              </w:rPr>
              <w:t xml:space="preserve"> Bom</w:t>
            </w:r>
          </w:p>
        </w:tc>
        <w:tc>
          <w:tcPr>
            <w:tcW w:w="243" w:type="dxa"/>
            <w:gridSpan w:val="2"/>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026" w:type="dxa"/>
            <w:gridSpan w:val="4"/>
            <w:tcBorders>
              <w:top w:val="nil"/>
              <w:left w:val="single" w:sz="4" w:space="0" w:color="auto"/>
              <w:bottom w:val="nil"/>
            </w:tcBorders>
            <w:noWrap/>
            <w:vAlign w:val="center"/>
          </w:tcPr>
          <w:p w:rsidR="00D92EE5" w:rsidRPr="00B129C9" w:rsidRDefault="00D92EE5" w:rsidP="00B129C9">
            <w:pPr>
              <w:spacing w:after="240" w:line="276" w:lineRule="auto"/>
              <w:rPr>
                <w:color w:val="000000"/>
              </w:rPr>
            </w:pPr>
            <w:r w:rsidRPr="00B129C9">
              <w:rPr>
                <w:color w:val="000000"/>
              </w:rPr>
              <w:t xml:space="preserve"> Regular</w:t>
            </w:r>
          </w:p>
        </w:tc>
        <w:tc>
          <w:tcPr>
            <w:tcW w:w="254" w:type="dxa"/>
            <w:tcBorders>
              <w:left w:val="nil"/>
            </w:tcBorders>
            <w:noWrap/>
            <w:vAlign w:val="center"/>
          </w:tcPr>
          <w:p w:rsidR="00D92EE5" w:rsidRPr="00B129C9" w:rsidRDefault="00D92EE5" w:rsidP="00B129C9">
            <w:pPr>
              <w:spacing w:after="240" w:line="276" w:lineRule="auto"/>
              <w:rPr>
                <w:color w:val="000000"/>
              </w:rPr>
            </w:pPr>
          </w:p>
        </w:tc>
        <w:tc>
          <w:tcPr>
            <w:tcW w:w="1001" w:type="dxa"/>
            <w:gridSpan w:val="6"/>
            <w:tcBorders>
              <w:top w:val="nil"/>
              <w:left w:val="nil"/>
              <w:bottom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jc w:val="center"/>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6"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bottom w:val="single" w:sz="4" w:space="0" w:color="auto"/>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bottom w:val="nil"/>
            </w:tcBorders>
            <w:noWrap/>
            <w:vAlign w:val="center"/>
          </w:tcPr>
          <w:p w:rsidR="00D92EE5" w:rsidRPr="00B129C9" w:rsidRDefault="00D92EE5" w:rsidP="00B129C9">
            <w:pPr>
              <w:spacing w:after="240" w:line="276" w:lineRule="auto"/>
              <w:rPr>
                <w:color w:val="000000"/>
              </w:rPr>
            </w:pPr>
          </w:p>
        </w:tc>
        <w:tc>
          <w:tcPr>
            <w:tcW w:w="243"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4" w:type="dxa"/>
            <w:tcBorders>
              <w:left w:val="nil"/>
              <w:bottom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single" w:sz="4" w:space="0" w:color="auto"/>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jc w:val="center"/>
              <w:rPr>
                <w:color w:val="000000"/>
              </w:rPr>
            </w:pPr>
          </w:p>
        </w:tc>
        <w:tc>
          <w:tcPr>
            <w:tcW w:w="2613" w:type="dxa"/>
            <w:gridSpan w:val="13"/>
            <w:tcBorders>
              <w:top w:val="nil"/>
              <w:left w:val="single" w:sz="4" w:space="0" w:color="auto"/>
              <w:bottom w:val="nil"/>
              <w:right w:val="single" w:sz="4" w:space="0" w:color="auto"/>
            </w:tcBorders>
            <w:noWrap/>
            <w:vAlign w:val="center"/>
          </w:tcPr>
          <w:p w:rsidR="00D92EE5" w:rsidRPr="00B129C9" w:rsidRDefault="00D92EE5" w:rsidP="00B129C9">
            <w:pPr>
              <w:spacing w:after="240" w:line="276" w:lineRule="auto"/>
              <w:rPr>
                <w:color w:val="000000"/>
              </w:rPr>
            </w:pPr>
            <w:r w:rsidRPr="00B129C9">
              <w:rPr>
                <w:color w:val="000000"/>
              </w:rPr>
              <w:t>Ruim</w:t>
            </w:r>
          </w:p>
        </w:tc>
        <w:tc>
          <w:tcPr>
            <w:tcW w:w="268"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870" w:type="dxa"/>
            <w:gridSpan w:val="8"/>
            <w:tcBorders>
              <w:top w:val="nil"/>
              <w:left w:val="single" w:sz="4" w:space="0" w:color="auto"/>
              <w:bottom w:val="nil"/>
              <w:right w:val="nil"/>
            </w:tcBorders>
            <w:noWrap/>
            <w:vAlign w:val="center"/>
          </w:tcPr>
          <w:p w:rsidR="00D92EE5" w:rsidRPr="00B129C9" w:rsidRDefault="00D92EE5" w:rsidP="00B129C9">
            <w:pPr>
              <w:spacing w:after="240" w:line="276" w:lineRule="auto"/>
              <w:rPr>
                <w:color w:val="000000"/>
              </w:rPr>
            </w:pPr>
            <w:r w:rsidRPr="00B129C9">
              <w:rPr>
                <w:color w:val="000000"/>
              </w:rPr>
              <w:t>Péssimo</w:t>
            </w: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right w:val="nil"/>
            </w:tcBorders>
            <w:noWrap/>
            <w:vAlign w:val="center"/>
          </w:tcPr>
          <w:p w:rsidR="00D92EE5" w:rsidRPr="00B129C9" w:rsidRDefault="00D92EE5" w:rsidP="00B129C9">
            <w:pPr>
              <w:spacing w:after="240" w:line="276" w:lineRule="auto"/>
              <w:jc w:val="center"/>
              <w:rPr>
                <w:color w:val="000000"/>
              </w:rPr>
            </w:pPr>
          </w:p>
        </w:tc>
        <w:tc>
          <w:tcPr>
            <w:tcW w:w="23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6" w:type="dxa"/>
            <w:tcBorders>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jc w:val="right"/>
              <w:rPr>
                <w:color w:val="000000"/>
                <w:u w:val="single"/>
              </w:rPr>
            </w:pPr>
            <w:r w:rsidRPr="00B129C9">
              <w:rPr>
                <w:color w:val="000000"/>
                <w:u w:val="single"/>
              </w:rPr>
              <w:t>Obs.:</w:t>
            </w:r>
          </w:p>
        </w:tc>
        <w:tc>
          <w:tcPr>
            <w:tcW w:w="202"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6"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11"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6"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2"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9"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8"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95"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0"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97"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4"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7"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00"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160" w:type="dxa"/>
            <w:tcBorders>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38"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38"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11"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56"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302"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59"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78"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465"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395"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60"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54"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single" w:sz="4" w:space="0" w:color="auto"/>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jc w:val="right"/>
              <w:rPr>
                <w:b/>
                <w:color w:val="000000"/>
              </w:rPr>
            </w:pPr>
            <w:r w:rsidRPr="00B129C9">
              <w:rPr>
                <w:b/>
                <w:color w:val="000000"/>
              </w:rPr>
              <w:t>2 -</w:t>
            </w:r>
          </w:p>
        </w:tc>
        <w:tc>
          <w:tcPr>
            <w:tcW w:w="7478" w:type="dxa"/>
            <w:gridSpan w:val="35"/>
            <w:tcBorders>
              <w:top w:val="nil"/>
              <w:left w:val="nil"/>
              <w:bottom w:val="nil"/>
              <w:right w:val="nil"/>
            </w:tcBorders>
            <w:noWrap/>
            <w:vAlign w:val="center"/>
          </w:tcPr>
          <w:p w:rsidR="00D92EE5" w:rsidRPr="00B129C9" w:rsidRDefault="00D92EE5" w:rsidP="00B129C9">
            <w:pPr>
              <w:spacing w:after="240" w:line="276" w:lineRule="auto"/>
              <w:rPr>
                <w:color w:val="000000"/>
              </w:rPr>
            </w:pPr>
            <w:r w:rsidRPr="00B129C9">
              <w:rPr>
                <w:color w:val="000000"/>
              </w:rPr>
              <w:t>Serviço de Copeiragem:</w:t>
            </w: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2"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6"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7478" w:type="dxa"/>
            <w:gridSpan w:val="35"/>
            <w:tcBorders>
              <w:top w:val="nil"/>
              <w:left w:val="nil"/>
              <w:right w:val="nil"/>
            </w:tcBorders>
            <w:noWrap/>
            <w:vAlign w:val="center"/>
          </w:tcPr>
          <w:p w:rsidR="00D92EE5" w:rsidRPr="00B129C9" w:rsidRDefault="00D92EE5" w:rsidP="00B129C9">
            <w:pPr>
              <w:spacing w:after="240" w:line="276" w:lineRule="auto"/>
              <w:rPr>
                <w:color w:val="000000"/>
              </w:rPr>
            </w:pPr>
            <w:r w:rsidRPr="00B129C9">
              <w:rPr>
                <w:color w:val="000000"/>
              </w:rPr>
              <w:sym w:font="Wingdings" w:char="F0E8"/>
            </w:r>
            <w:r w:rsidRPr="00B129C9">
              <w:rPr>
                <w:color w:val="000000"/>
              </w:rPr>
              <w:t xml:space="preserve"> Como você identifica o serviço das/os Copeiras (os)?</w:t>
            </w: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2"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6"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single" w:sz="4" w:space="0" w:color="auto"/>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931" w:type="dxa"/>
            <w:gridSpan w:val="5"/>
            <w:tcBorders>
              <w:top w:val="nil"/>
              <w:left w:val="single" w:sz="4" w:space="0" w:color="auto"/>
              <w:bottom w:val="nil"/>
            </w:tcBorders>
            <w:noWrap/>
            <w:vAlign w:val="center"/>
          </w:tcPr>
          <w:p w:rsidR="00D92EE5" w:rsidRPr="00B129C9" w:rsidRDefault="00D92EE5" w:rsidP="00B129C9">
            <w:pPr>
              <w:spacing w:after="240" w:line="276" w:lineRule="auto"/>
              <w:rPr>
                <w:color w:val="000000"/>
              </w:rPr>
            </w:pPr>
            <w:r w:rsidRPr="00B129C9">
              <w:rPr>
                <w:color w:val="000000"/>
              </w:rPr>
              <w:t>Prestativo</w:t>
            </w:r>
          </w:p>
        </w:tc>
        <w:tc>
          <w:tcPr>
            <w:tcW w:w="256" w:type="dxa"/>
            <w:tcBorders>
              <w:left w:val="nil"/>
            </w:tcBorders>
            <w:noWrap/>
            <w:vAlign w:val="center"/>
          </w:tcPr>
          <w:p w:rsidR="00D92EE5" w:rsidRPr="00B129C9" w:rsidRDefault="00D92EE5" w:rsidP="00B129C9">
            <w:pPr>
              <w:spacing w:after="240" w:line="276" w:lineRule="auto"/>
              <w:rPr>
                <w:color w:val="000000"/>
              </w:rPr>
            </w:pPr>
          </w:p>
        </w:tc>
        <w:tc>
          <w:tcPr>
            <w:tcW w:w="1426" w:type="dxa"/>
            <w:gridSpan w:val="7"/>
            <w:tcBorders>
              <w:top w:val="nil"/>
              <w:left w:val="nil"/>
              <w:bottom w:val="nil"/>
              <w:right w:val="single" w:sz="4" w:space="0" w:color="auto"/>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84" w:type="dxa"/>
            <w:gridSpan w:val="5"/>
            <w:tcBorders>
              <w:top w:val="nil"/>
              <w:left w:val="single" w:sz="4" w:space="0" w:color="auto"/>
              <w:bottom w:val="nil"/>
            </w:tcBorders>
            <w:noWrap/>
            <w:vAlign w:val="center"/>
          </w:tcPr>
          <w:p w:rsidR="00D92EE5" w:rsidRPr="00B129C9" w:rsidRDefault="00D92EE5" w:rsidP="00B129C9">
            <w:pPr>
              <w:spacing w:after="240" w:line="276" w:lineRule="auto"/>
              <w:rPr>
                <w:color w:val="000000"/>
              </w:rPr>
            </w:pPr>
            <w:r w:rsidRPr="00B129C9">
              <w:rPr>
                <w:color w:val="000000"/>
              </w:rPr>
              <w:t>Asseado</w:t>
            </w:r>
          </w:p>
        </w:tc>
        <w:tc>
          <w:tcPr>
            <w:tcW w:w="243" w:type="dxa"/>
            <w:gridSpan w:val="2"/>
            <w:tcBorders>
              <w:left w:val="nil"/>
            </w:tcBorders>
            <w:noWrap/>
            <w:vAlign w:val="center"/>
          </w:tcPr>
          <w:p w:rsidR="00D92EE5" w:rsidRPr="00B129C9" w:rsidRDefault="00D92EE5" w:rsidP="00B129C9">
            <w:pPr>
              <w:spacing w:after="240" w:line="276" w:lineRule="auto"/>
              <w:rPr>
                <w:color w:val="000000"/>
              </w:rPr>
            </w:pPr>
          </w:p>
        </w:tc>
        <w:tc>
          <w:tcPr>
            <w:tcW w:w="1026" w:type="dxa"/>
            <w:gridSpan w:val="4"/>
            <w:tcBorders>
              <w:top w:val="nil"/>
              <w:left w:val="nil"/>
              <w:bottom w:val="nil"/>
            </w:tcBorders>
            <w:noWrap/>
            <w:vAlign w:val="center"/>
          </w:tcPr>
          <w:p w:rsidR="00D92EE5" w:rsidRPr="00B129C9" w:rsidRDefault="00D92EE5" w:rsidP="00B129C9">
            <w:pPr>
              <w:spacing w:after="240" w:line="276" w:lineRule="auto"/>
              <w:rPr>
                <w:color w:val="000000"/>
              </w:rPr>
            </w:pPr>
          </w:p>
        </w:tc>
        <w:tc>
          <w:tcPr>
            <w:tcW w:w="254" w:type="dxa"/>
            <w:tcBorders>
              <w:left w:val="nil"/>
            </w:tcBorders>
            <w:noWrap/>
            <w:vAlign w:val="center"/>
          </w:tcPr>
          <w:p w:rsidR="00D92EE5" w:rsidRPr="00B129C9" w:rsidRDefault="00D92EE5" w:rsidP="00B129C9">
            <w:pPr>
              <w:spacing w:after="240" w:line="276" w:lineRule="auto"/>
              <w:rPr>
                <w:color w:val="000000"/>
              </w:rPr>
            </w:pPr>
          </w:p>
        </w:tc>
        <w:tc>
          <w:tcPr>
            <w:tcW w:w="1001" w:type="dxa"/>
            <w:gridSpan w:val="6"/>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6" w:type="dxa"/>
            <w:tcBorders>
              <w:lef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left w:val="nil"/>
              <w:bottom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nil"/>
            </w:tcBorders>
            <w:noWrap/>
            <w:vAlign w:val="center"/>
          </w:tcPr>
          <w:p w:rsidR="00D92EE5" w:rsidRPr="00B129C9" w:rsidRDefault="00D92EE5" w:rsidP="00B129C9">
            <w:pPr>
              <w:spacing w:after="240" w:line="276" w:lineRule="auto"/>
              <w:rPr>
                <w:color w:val="000000"/>
              </w:rPr>
            </w:pPr>
          </w:p>
        </w:tc>
        <w:tc>
          <w:tcPr>
            <w:tcW w:w="254" w:type="dxa"/>
            <w:tcBorders>
              <w:left w:val="nil"/>
              <w:bottom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single" w:sz="4" w:space="0" w:color="auto"/>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2613" w:type="dxa"/>
            <w:gridSpan w:val="13"/>
            <w:tcBorders>
              <w:top w:val="nil"/>
              <w:left w:val="single" w:sz="4" w:space="0" w:color="auto"/>
              <w:bottom w:val="nil"/>
              <w:right w:val="single" w:sz="4" w:space="0" w:color="auto"/>
            </w:tcBorders>
            <w:noWrap/>
            <w:vAlign w:val="center"/>
          </w:tcPr>
          <w:p w:rsidR="00D92EE5" w:rsidRPr="00B129C9" w:rsidRDefault="00D92EE5" w:rsidP="00B129C9">
            <w:pPr>
              <w:spacing w:after="240" w:line="276" w:lineRule="auto"/>
              <w:rPr>
                <w:color w:val="000000"/>
              </w:rPr>
            </w:pPr>
            <w:r w:rsidRPr="00B129C9">
              <w:rPr>
                <w:color w:val="000000"/>
              </w:rPr>
              <w:t>Não Prestativo</w:t>
            </w:r>
          </w:p>
        </w:tc>
        <w:tc>
          <w:tcPr>
            <w:tcW w:w="268"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627" w:type="dxa"/>
            <w:gridSpan w:val="7"/>
            <w:tcBorders>
              <w:top w:val="nil"/>
              <w:left w:val="single" w:sz="4" w:space="0" w:color="auto"/>
              <w:bottom w:val="nil"/>
              <w:right w:val="nil"/>
            </w:tcBorders>
            <w:noWrap/>
            <w:vAlign w:val="center"/>
          </w:tcPr>
          <w:p w:rsidR="00D92EE5" w:rsidRPr="00B129C9" w:rsidRDefault="00D92EE5" w:rsidP="00B129C9">
            <w:pPr>
              <w:spacing w:after="240" w:line="276" w:lineRule="auto"/>
              <w:rPr>
                <w:color w:val="000000"/>
              </w:rPr>
            </w:pPr>
            <w:r w:rsidRPr="00B129C9">
              <w:rPr>
                <w:color w:val="000000"/>
              </w:rPr>
              <w:t>Não Asseado</w:t>
            </w: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6" w:type="dxa"/>
            <w:tcBorders>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single" w:sz="4" w:space="0" w:color="auto"/>
              <w:bottom w:val="nil"/>
            </w:tcBorders>
            <w:noWrap/>
            <w:vAlign w:val="center"/>
            <w:hideMark/>
          </w:tcPr>
          <w:p w:rsidR="00D92EE5" w:rsidRPr="00B129C9" w:rsidRDefault="00D92EE5" w:rsidP="00B129C9">
            <w:pPr>
              <w:spacing w:after="240" w:line="276" w:lineRule="auto"/>
              <w:rPr>
                <w:color w:val="000000"/>
              </w:rPr>
            </w:pPr>
          </w:p>
        </w:tc>
        <w:tc>
          <w:tcPr>
            <w:tcW w:w="7478" w:type="dxa"/>
            <w:gridSpan w:val="35"/>
            <w:tcBorders>
              <w:top w:val="nil"/>
              <w:left w:val="nil"/>
              <w:bottom w:val="nil"/>
              <w:right w:val="nil"/>
            </w:tcBorders>
            <w:vAlign w:val="center"/>
          </w:tcPr>
          <w:p w:rsidR="00D92EE5" w:rsidRPr="00B129C9" w:rsidRDefault="00D92EE5" w:rsidP="00B129C9">
            <w:pPr>
              <w:spacing w:after="240" w:line="276" w:lineRule="auto"/>
              <w:rPr>
                <w:color w:val="000000"/>
              </w:rPr>
            </w:pPr>
            <w:r w:rsidRPr="00B129C9">
              <w:rPr>
                <w:color w:val="000000"/>
              </w:rPr>
              <w:sym w:font="Wingdings" w:char="F0E8"/>
            </w:r>
            <w:r w:rsidRPr="00B129C9">
              <w:rPr>
                <w:color w:val="000000"/>
              </w:rPr>
              <w:t xml:space="preserve"> Como base nas suas classificações acima, como você classificaria o serviço de copeiragem?</w:t>
            </w: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6"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4" w:type="dxa"/>
            <w:gridSpan w:val="2"/>
            <w:tcBorders>
              <w:top w:val="nil"/>
              <w:left w:val="nil"/>
              <w:right w:val="nil"/>
            </w:tcBorders>
            <w:noWrap/>
            <w:vAlign w:val="center"/>
            <w:hideMark/>
          </w:tcPr>
          <w:p w:rsidR="00D92EE5" w:rsidRPr="00B129C9" w:rsidRDefault="00D92EE5" w:rsidP="00B129C9">
            <w:pPr>
              <w:spacing w:after="240" w:line="276" w:lineRule="auto"/>
              <w:rPr>
                <w:color w:val="000000"/>
              </w:rPr>
            </w:pPr>
          </w:p>
        </w:tc>
        <w:tc>
          <w:tcPr>
            <w:tcW w:w="24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4" w:type="dxa"/>
            <w:tcBorders>
              <w:top w:val="nil"/>
              <w:left w:val="nil"/>
              <w:right w:val="nil"/>
            </w:tcBorders>
            <w:noWrap/>
            <w:vAlign w:val="center"/>
            <w:hideMark/>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single" w:sz="4" w:space="0" w:color="auto"/>
              <w:left w:val="single" w:sz="4" w:space="0" w:color="auto"/>
              <w:bottom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931" w:type="dxa"/>
            <w:gridSpan w:val="5"/>
            <w:tcBorders>
              <w:top w:val="nil"/>
              <w:left w:val="nil"/>
              <w:bottom w:val="nil"/>
              <w:right w:val="single" w:sz="4" w:space="0" w:color="auto"/>
            </w:tcBorders>
            <w:noWrap/>
            <w:vAlign w:val="center"/>
            <w:hideMark/>
          </w:tcPr>
          <w:p w:rsidR="00D92EE5" w:rsidRPr="00B129C9" w:rsidRDefault="00D92EE5" w:rsidP="00B129C9">
            <w:pPr>
              <w:spacing w:after="240" w:line="276" w:lineRule="auto"/>
              <w:rPr>
                <w:color w:val="000000"/>
              </w:rPr>
            </w:pPr>
            <w:r w:rsidRPr="00B129C9">
              <w:rPr>
                <w:color w:val="000000"/>
              </w:rPr>
              <w:t>Ótima</w:t>
            </w:r>
          </w:p>
        </w:tc>
        <w:tc>
          <w:tcPr>
            <w:tcW w:w="256" w:type="dxa"/>
            <w:tcBorders>
              <w:top w:val="single" w:sz="4" w:space="0" w:color="auto"/>
              <w:left w:val="single" w:sz="4" w:space="0" w:color="auto"/>
              <w:bottom w:val="single" w:sz="4" w:space="0" w:color="auto"/>
              <w:right w:val="nil"/>
            </w:tcBorders>
            <w:vAlign w:val="center"/>
          </w:tcPr>
          <w:p w:rsidR="00D92EE5" w:rsidRPr="00B129C9" w:rsidRDefault="00D92EE5" w:rsidP="00B129C9">
            <w:pPr>
              <w:spacing w:after="240" w:line="276" w:lineRule="auto"/>
              <w:rPr>
                <w:color w:val="000000"/>
              </w:rPr>
            </w:pPr>
          </w:p>
        </w:tc>
        <w:tc>
          <w:tcPr>
            <w:tcW w:w="1426" w:type="dxa"/>
            <w:gridSpan w:val="7"/>
            <w:tcBorders>
              <w:left w:val="single" w:sz="4" w:space="0" w:color="auto"/>
            </w:tcBorders>
            <w:noWrap/>
            <w:vAlign w:val="center"/>
            <w:hideMark/>
          </w:tcPr>
          <w:p w:rsidR="00D92EE5" w:rsidRPr="00B129C9" w:rsidRDefault="00D92EE5" w:rsidP="00B129C9">
            <w:pPr>
              <w:spacing w:after="240" w:line="276" w:lineRule="auto"/>
              <w:rPr>
                <w:color w:val="000000"/>
              </w:rPr>
            </w:pPr>
            <w:r w:rsidRPr="00B129C9">
              <w:rPr>
                <w:color w:val="000000"/>
              </w:rPr>
              <w:t> Muito Bom</w:t>
            </w:r>
          </w:p>
        </w:tc>
        <w:tc>
          <w:tcPr>
            <w:tcW w:w="268" w:type="dxa"/>
            <w:tcBorders>
              <w:top w:val="single" w:sz="4" w:space="0" w:color="auto"/>
              <w:left w:val="single" w:sz="4" w:space="0" w:color="auto"/>
              <w:bottom w:val="single" w:sz="4" w:space="0" w:color="auto"/>
            </w:tcBorders>
            <w:vAlign w:val="center"/>
          </w:tcPr>
          <w:p w:rsidR="00D92EE5" w:rsidRPr="00B129C9" w:rsidRDefault="00D92EE5" w:rsidP="00B129C9">
            <w:pPr>
              <w:spacing w:after="240" w:line="276" w:lineRule="auto"/>
              <w:rPr>
                <w:color w:val="000000"/>
              </w:rPr>
            </w:pPr>
          </w:p>
        </w:tc>
        <w:tc>
          <w:tcPr>
            <w:tcW w:w="1120" w:type="dxa"/>
            <w:gridSpan w:val="3"/>
            <w:tcBorders>
              <w:left w:val="single" w:sz="4" w:space="0" w:color="auto"/>
            </w:tcBorders>
            <w:noWrap/>
            <w:vAlign w:val="center"/>
            <w:hideMark/>
          </w:tcPr>
          <w:p w:rsidR="00D92EE5" w:rsidRPr="00B129C9" w:rsidRDefault="00D92EE5" w:rsidP="00B129C9">
            <w:pPr>
              <w:spacing w:after="240" w:line="276" w:lineRule="auto"/>
              <w:rPr>
                <w:color w:val="000000"/>
              </w:rPr>
            </w:pPr>
            <w:r w:rsidRPr="00B129C9">
              <w:rPr>
                <w:color w:val="000000"/>
              </w:rPr>
              <w:t> Bom</w:t>
            </w:r>
          </w:p>
        </w:tc>
        <w:tc>
          <w:tcPr>
            <w:tcW w:w="264" w:type="dxa"/>
            <w:gridSpan w:val="2"/>
            <w:tcBorders>
              <w:left w:val="nil"/>
            </w:tcBorders>
            <w:vAlign w:val="center"/>
          </w:tcPr>
          <w:p w:rsidR="00D92EE5" w:rsidRPr="00B129C9" w:rsidRDefault="00D92EE5" w:rsidP="00B129C9">
            <w:pPr>
              <w:spacing w:after="240" w:line="276" w:lineRule="auto"/>
              <w:rPr>
                <w:color w:val="000000"/>
              </w:rPr>
            </w:pPr>
          </w:p>
        </w:tc>
        <w:tc>
          <w:tcPr>
            <w:tcW w:w="243" w:type="dxa"/>
            <w:gridSpan w:val="2"/>
            <w:tcBorders>
              <w:top w:val="single" w:sz="4" w:space="0" w:color="auto"/>
              <w:left w:val="single" w:sz="4" w:space="0" w:color="auto"/>
              <w:bottom w:val="single" w:sz="4" w:space="0" w:color="auto"/>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1026" w:type="dxa"/>
            <w:gridSpan w:val="4"/>
            <w:tcBorders>
              <w:left w:val="single" w:sz="4" w:space="0" w:color="auto"/>
            </w:tcBorders>
            <w:vAlign w:val="center"/>
          </w:tcPr>
          <w:p w:rsidR="00D92EE5" w:rsidRPr="00B129C9" w:rsidRDefault="00D92EE5" w:rsidP="00B129C9">
            <w:pPr>
              <w:spacing w:after="240" w:line="276" w:lineRule="auto"/>
              <w:rPr>
                <w:color w:val="000000"/>
              </w:rPr>
            </w:pPr>
            <w:r w:rsidRPr="00B129C9">
              <w:rPr>
                <w:color w:val="000000"/>
              </w:rPr>
              <w:t>Regular</w:t>
            </w:r>
          </w:p>
        </w:tc>
        <w:tc>
          <w:tcPr>
            <w:tcW w:w="254" w:type="dxa"/>
            <w:tcBorders>
              <w:left w:val="nil"/>
            </w:tcBorders>
            <w:vAlign w:val="center"/>
          </w:tcPr>
          <w:p w:rsidR="00D92EE5" w:rsidRPr="00B129C9" w:rsidRDefault="00D92EE5" w:rsidP="00B129C9">
            <w:pPr>
              <w:spacing w:after="240" w:line="276" w:lineRule="auto"/>
              <w:rPr>
                <w:color w:val="000000"/>
              </w:rPr>
            </w:pPr>
          </w:p>
        </w:tc>
        <w:tc>
          <w:tcPr>
            <w:tcW w:w="1001" w:type="dxa"/>
            <w:gridSpan w:val="6"/>
            <w:tcBorders>
              <w:left w:val="nil"/>
            </w:tcBorders>
            <w:vAlign w:val="center"/>
          </w:tcPr>
          <w:p w:rsidR="00D92EE5" w:rsidRPr="00B129C9" w:rsidRDefault="00D92EE5" w:rsidP="00B129C9">
            <w:pPr>
              <w:spacing w:after="240" w:line="276" w:lineRule="auto"/>
              <w:rPr>
                <w:color w:val="000000"/>
              </w:rPr>
            </w:pPr>
          </w:p>
        </w:tc>
        <w:tc>
          <w:tcPr>
            <w:tcW w:w="287" w:type="dxa"/>
            <w:tcBorders>
              <w:left w:val="nil"/>
            </w:tcBorders>
            <w:vAlign w:val="center"/>
          </w:tcPr>
          <w:p w:rsidR="00D92EE5" w:rsidRPr="00B129C9" w:rsidRDefault="00D92EE5" w:rsidP="00B129C9">
            <w:pPr>
              <w:spacing w:after="240" w:line="276" w:lineRule="auto"/>
              <w:rPr>
                <w:color w:val="000000"/>
              </w:rPr>
            </w:pPr>
          </w:p>
        </w:tc>
        <w:tc>
          <w:tcPr>
            <w:tcW w:w="200" w:type="dxa"/>
            <w:tcBorders>
              <w:left w:val="nil"/>
            </w:tcBorders>
            <w:vAlign w:val="center"/>
          </w:tcPr>
          <w:p w:rsidR="00D92EE5" w:rsidRPr="00B129C9" w:rsidRDefault="00D92EE5" w:rsidP="00B129C9">
            <w:pPr>
              <w:spacing w:after="240" w:line="276" w:lineRule="auto"/>
              <w:rPr>
                <w:color w:val="000000"/>
              </w:rPr>
            </w:pPr>
          </w:p>
        </w:tc>
        <w:tc>
          <w:tcPr>
            <w:tcW w:w="160" w:type="dxa"/>
            <w:tcBorders>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nil"/>
              <w:bottom w:val="single" w:sz="4" w:space="0" w:color="auto"/>
            </w:tcBorders>
            <w:noWrap/>
            <w:vAlign w:val="center"/>
          </w:tcPr>
          <w:p w:rsidR="00D92EE5" w:rsidRPr="00B129C9" w:rsidRDefault="00D92EE5" w:rsidP="00B129C9">
            <w:pPr>
              <w:spacing w:after="240" w:line="276" w:lineRule="auto"/>
              <w:rPr>
                <w:color w:val="000000"/>
              </w:rPr>
            </w:pPr>
          </w:p>
        </w:tc>
        <w:tc>
          <w:tcPr>
            <w:tcW w:w="931" w:type="dxa"/>
            <w:gridSpan w:val="5"/>
            <w:tcBorders>
              <w:top w:val="nil"/>
              <w:left w:val="nil"/>
              <w:bottom w:val="nil"/>
            </w:tcBorders>
            <w:noWrap/>
            <w:vAlign w:val="center"/>
          </w:tcPr>
          <w:p w:rsidR="00D92EE5" w:rsidRPr="00B129C9" w:rsidRDefault="00D92EE5" w:rsidP="00B129C9">
            <w:pPr>
              <w:spacing w:after="240" w:line="276" w:lineRule="auto"/>
              <w:rPr>
                <w:color w:val="000000"/>
              </w:rPr>
            </w:pPr>
          </w:p>
        </w:tc>
        <w:tc>
          <w:tcPr>
            <w:tcW w:w="256" w:type="dxa"/>
            <w:tcBorders>
              <w:top w:val="single" w:sz="4" w:space="0" w:color="auto"/>
              <w:left w:val="nil"/>
            </w:tcBorders>
            <w:vAlign w:val="center"/>
          </w:tcPr>
          <w:p w:rsidR="00D92EE5" w:rsidRPr="00B129C9" w:rsidRDefault="00D92EE5" w:rsidP="00B129C9">
            <w:pPr>
              <w:spacing w:after="240" w:line="276" w:lineRule="auto"/>
              <w:rPr>
                <w:color w:val="000000"/>
              </w:rPr>
            </w:pPr>
          </w:p>
        </w:tc>
        <w:tc>
          <w:tcPr>
            <w:tcW w:w="1426" w:type="dxa"/>
            <w:gridSpan w:val="7"/>
            <w:tcBorders>
              <w:lef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bottom w:val="single" w:sz="4" w:space="0" w:color="auto"/>
            </w:tcBorders>
            <w:vAlign w:val="center"/>
          </w:tcPr>
          <w:p w:rsidR="00D92EE5" w:rsidRPr="00B129C9" w:rsidRDefault="00D92EE5" w:rsidP="00B129C9">
            <w:pPr>
              <w:spacing w:after="240" w:line="276" w:lineRule="auto"/>
              <w:rPr>
                <w:color w:val="000000"/>
              </w:rPr>
            </w:pPr>
          </w:p>
        </w:tc>
        <w:tc>
          <w:tcPr>
            <w:tcW w:w="1120" w:type="dxa"/>
            <w:gridSpan w:val="3"/>
            <w:tcBorders>
              <w:left w:val="nil"/>
            </w:tcBorders>
            <w:noWrap/>
            <w:vAlign w:val="center"/>
          </w:tcPr>
          <w:p w:rsidR="00D92EE5" w:rsidRPr="00B129C9" w:rsidRDefault="00D92EE5" w:rsidP="00B129C9">
            <w:pPr>
              <w:spacing w:after="240" w:line="276" w:lineRule="auto"/>
              <w:rPr>
                <w:color w:val="000000"/>
              </w:rPr>
            </w:pPr>
          </w:p>
        </w:tc>
        <w:tc>
          <w:tcPr>
            <w:tcW w:w="264" w:type="dxa"/>
            <w:gridSpan w:val="2"/>
            <w:tcBorders>
              <w:left w:val="nil"/>
            </w:tcBorders>
            <w:vAlign w:val="center"/>
          </w:tcPr>
          <w:p w:rsidR="00D92EE5" w:rsidRPr="00B129C9" w:rsidRDefault="00D92EE5" w:rsidP="00B129C9">
            <w:pPr>
              <w:spacing w:after="240" w:line="276" w:lineRule="auto"/>
              <w:rPr>
                <w:color w:val="000000"/>
              </w:rPr>
            </w:pPr>
          </w:p>
        </w:tc>
        <w:tc>
          <w:tcPr>
            <w:tcW w:w="243" w:type="dxa"/>
            <w:gridSpan w:val="2"/>
            <w:tcBorders>
              <w:top w:val="single" w:sz="4" w:space="0" w:color="auto"/>
              <w:left w:val="nil"/>
            </w:tcBorders>
            <w:noWrap/>
            <w:vAlign w:val="center"/>
          </w:tcPr>
          <w:p w:rsidR="00D92EE5" w:rsidRPr="00B129C9" w:rsidRDefault="00D92EE5" w:rsidP="00B129C9">
            <w:pPr>
              <w:spacing w:after="240" w:line="276" w:lineRule="auto"/>
              <w:rPr>
                <w:color w:val="000000"/>
              </w:rPr>
            </w:pPr>
          </w:p>
        </w:tc>
        <w:tc>
          <w:tcPr>
            <w:tcW w:w="1026" w:type="dxa"/>
            <w:gridSpan w:val="4"/>
            <w:tcBorders>
              <w:left w:val="nil"/>
            </w:tcBorders>
            <w:vAlign w:val="center"/>
          </w:tcPr>
          <w:p w:rsidR="00D92EE5" w:rsidRPr="00B129C9" w:rsidRDefault="00D92EE5" w:rsidP="00B129C9">
            <w:pPr>
              <w:spacing w:after="240" w:line="276" w:lineRule="auto"/>
              <w:rPr>
                <w:color w:val="000000"/>
              </w:rPr>
            </w:pPr>
          </w:p>
        </w:tc>
        <w:tc>
          <w:tcPr>
            <w:tcW w:w="254" w:type="dxa"/>
            <w:tcBorders>
              <w:left w:val="nil"/>
            </w:tcBorders>
            <w:vAlign w:val="center"/>
          </w:tcPr>
          <w:p w:rsidR="00D92EE5" w:rsidRPr="00B129C9" w:rsidRDefault="00D92EE5" w:rsidP="00B129C9">
            <w:pPr>
              <w:spacing w:after="240" w:line="276" w:lineRule="auto"/>
              <w:rPr>
                <w:color w:val="000000"/>
              </w:rPr>
            </w:pPr>
          </w:p>
        </w:tc>
        <w:tc>
          <w:tcPr>
            <w:tcW w:w="1001" w:type="dxa"/>
            <w:gridSpan w:val="6"/>
            <w:tcBorders>
              <w:left w:val="nil"/>
            </w:tcBorders>
            <w:vAlign w:val="center"/>
          </w:tcPr>
          <w:p w:rsidR="00D92EE5" w:rsidRPr="00B129C9" w:rsidRDefault="00D92EE5" w:rsidP="00B129C9">
            <w:pPr>
              <w:spacing w:after="240" w:line="276" w:lineRule="auto"/>
              <w:rPr>
                <w:color w:val="000000"/>
              </w:rPr>
            </w:pPr>
          </w:p>
        </w:tc>
        <w:tc>
          <w:tcPr>
            <w:tcW w:w="287" w:type="dxa"/>
            <w:tcBorders>
              <w:left w:val="nil"/>
            </w:tcBorders>
            <w:vAlign w:val="center"/>
          </w:tcPr>
          <w:p w:rsidR="00D92EE5" w:rsidRPr="00B129C9" w:rsidRDefault="00D92EE5" w:rsidP="00B129C9">
            <w:pPr>
              <w:spacing w:after="240" w:line="276" w:lineRule="auto"/>
              <w:rPr>
                <w:color w:val="000000"/>
              </w:rPr>
            </w:pPr>
          </w:p>
        </w:tc>
        <w:tc>
          <w:tcPr>
            <w:tcW w:w="200" w:type="dxa"/>
            <w:tcBorders>
              <w:left w:val="nil"/>
            </w:tcBorders>
            <w:vAlign w:val="center"/>
          </w:tcPr>
          <w:p w:rsidR="00D92EE5" w:rsidRPr="00B129C9" w:rsidRDefault="00D92EE5" w:rsidP="00B129C9">
            <w:pPr>
              <w:spacing w:after="240" w:line="276" w:lineRule="auto"/>
              <w:rPr>
                <w:color w:val="000000"/>
              </w:rPr>
            </w:pPr>
          </w:p>
        </w:tc>
        <w:tc>
          <w:tcPr>
            <w:tcW w:w="160" w:type="dxa"/>
            <w:tcBorders>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1"/>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single" w:sz="4" w:space="0" w:color="auto"/>
            </w:tcBorders>
            <w:noWrap/>
            <w:vAlign w:val="center"/>
          </w:tcPr>
          <w:p w:rsidR="00D92EE5" w:rsidRPr="00B129C9" w:rsidRDefault="00D92EE5" w:rsidP="00B129C9">
            <w:pPr>
              <w:spacing w:after="240" w:line="276" w:lineRule="auto"/>
              <w:rPr>
                <w:color w:val="000000"/>
              </w:rPr>
            </w:pPr>
          </w:p>
        </w:tc>
        <w:tc>
          <w:tcPr>
            <w:tcW w:w="202" w:type="dxa"/>
            <w:tcBorders>
              <w:top w:val="single" w:sz="4" w:space="0" w:color="auto"/>
              <w:left w:val="single" w:sz="4" w:space="0" w:color="auto"/>
              <w:bottom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2613" w:type="dxa"/>
            <w:gridSpan w:val="13"/>
            <w:tcBorders>
              <w:top w:val="nil"/>
              <w:left w:val="nil"/>
              <w:bottom w:val="nil"/>
            </w:tcBorders>
            <w:noWrap/>
            <w:vAlign w:val="center"/>
          </w:tcPr>
          <w:p w:rsidR="00D92EE5" w:rsidRPr="00B129C9" w:rsidRDefault="00D92EE5" w:rsidP="00B129C9">
            <w:pPr>
              <w:spacing w:after="240" w:line="276" w:lineRule="auto"/>
              <w:rPr>
                <w:color w:val="000000"/>
              </w:rPr>
            </w:pPr>
            <w:r w:rsidRPr="00B129C9">
              <w:rPr>
                <w:color w:val="000000"/>
              </w:rPr>
              <w:t>Ruim</w:t>
            </w:r>
          </w:p>
        </w:tc>
        <w:tc>
          <w:tcPr>
            <w:tcW w:w="268" w:type="dxa"/>
            <w:tcBorders>
              <w:top w:val="single" w:sz="4" w:space="0" w:color="auto"/>
              <w:left w:val="single" w:sz="4" w:space="0" w:color="auto"/>
              <w:bottom w:val="single" w:sz="4" w:space="0" w:color="auto"/>
            </w:tcBorders>
            <w:vAlign w:val="center"/>
          </w:tcPr>
          <w:p w:rsidR="00D92EE5" w:rsidRPr="00B129C9" w:rsidRDefault="00D92EE5" w:rsidP="00B129C9">
            <w:pPr>
              <w:spacing w:after="240" w:line="276" w:lineRule="auto"/>
              <w:rPr>
                <w:color w:val="000000"/>
              </w:rPr>
            </w:pPr>
          </w:p>
        </w:tc>
        <w:tc>
          <w:tcPr>
            <w:tcW w:w="1120" w:type="dxa"/>
            <w:gridSpan w:val="3"/>
            <w:tcBorders>
              <w:left w:val="single" w:sz="4" w:space="0" w:color="auto"/>
            </w:tcBorders>
            <w:noWrap/>
            <w:vAlign w:val="center"/>
          </w:tcPr>
          <w:p w:rsidR="00D92EE5" w:rsidRPr="00B129C9" w:rsidRDefault="00D92EE5" w:rsidP="00B129C9">
            <w:pPr>
              <w:spacing w:after="240" w:line="276" w:lineRule="auto"/>
              <w:rPr>
                <w:color w:val="000000"/>
              </w:rPr>
            </w:pPr>
            <w:r w:rsidRPr="00B129C9">
              <w:rPr>
                <w:color w:val="000000"/>
              </w:rPr>
              <w:t>Péssimo</w:t>
            </w:r>
          </w:p>
        </w:tc>
        <w:tc>
          <w:tcPr>
            <w:tcW w:w="264" w:type="dxa"/>
            <w:gridSpan w:val="2"/>
            <w:tcBorders>
              <w:left w:val="nil"/>
            </w:tcBorders>
            <w:vAlign w:val="center"/>
          </w:tcPr>
          <w:p w:rsidR="00D92EE5" w:rsidRPr="00B129C9" w:rsidRDefault="00D92EE5" w:rsidP="00B129C9">
            <w:pPr>
              <w:spacing w:after="240" w:line="276" w:lineRule="auto"/>
              <w:rPr>
                <w:color w:val="000000"/>
              </w:rPr>
            </w:pPr>
          </w:p>
        </w:tc>
        <w:tc>
          <w:tcPr>
            <w:tcW w:w="243" w:type="dxa"/>
            <w:gridSpan w:val="2"/>
            <w:tcBorders>
              <w:left w:val="nil"/>
            </w:tcBorders>
            <w:noWrap/>
            <w:vAlign w:val="center"/>
          </w:tcPr>
          <w:p w:rsidR="00D92EE5" w:rsidRPr="00B129C9" w:rsidRDefault="00D92EE5" w:rsidP="00B129C9">
            <w:pPr>
              <w:spacing w:after="240" w:line="276" w:lineRule="auto"/>
              <w:rPr>
                <w:color w:val="000000"/>
              </w:rPr>
            </w:pPr>
          </w:p>
        </w:tc>
        <w:tc>
          <w:tcPr>
            <w:tcW w:w="1026" w:type="dxa"/>
            <w:gridSpan w:val="4"/>
            <w:tcBorders>
              <w:left w:val="nil"/>
            </w:tcBorders>
            <w:vAlign w:val="center"/>
          </w:tcPr>
          <w:p w:rsidR="00D92EE5" w:rsidRPr="00B129C9" w:rsidRDefault="00D92EE5" w:rsidP="00B129C9">
            <w:pPr>
              <w:spacing w:after="240" w:line="276" w:lineRule="auto"/>
              <w:rPr>
                <w:color w:val="000000"/>
              </w:rPr>
            </w:pPr>
          </w:p>
        </w:tc>
        <w:tc>
          <w:tcPr>
            <w:tcW w:w="254" w:type="dxa"/>
            <w:tcBorders>
              <w:left w:val="nil"/>
            </w:tcBorders>
            <w:vAlign w:val="center"/>
          </w:tcPr>
          <w:p w:rsidR="00D92EE5" w:rsidRPr="00B129C9" w:rsidRDefault="00D92EE5" w:rsidP="00B129C9">
            <w:pPr>
              <w:spacing w:after="240" w:line="276" w:lineRule="auto"/>
              <w:rPr>
                <w:color w:val="000000"/>
              </w:rPr>
            </w:pPr>
          </w:p>
        </w:tc>
        <w:tc>
          <w:tcPr>
            <w:tcW w:w="1001" w:type="dxa"/>
            <w:gridSpan w:val="6"/>
            <w:tcBorders>
              <w:left w:val="nil"/>
            </w:tcBorders>
            <w:vAlign w:val="center"/>
          </w:tcPr>
          <w:p w:rsidR="00D92EE5" w:rsidRPr="00B129C9" w:rsidRDefault="00D92EE5" w:rsidP="00B129C9">
            <w:pPr>
              <w:spacing w:after="240" w:line="276" w:lineRule="auto"/>
              <w:rPr>
                <w:color w:val="000000"/>
              </w:rPr>
            </w:pPr>
          </w:p>
        </w:tc>
        <w:tc>
          <w:tcPr>
            <w:tcW w:w="287" w:type="dxa"/>
            <w:tcBorders>
              <w:left w:val="nil"/>
            </w:tcBorders>
            <w:vAlign w:val="center"/>
          </w:tcPr>
          <w:p w:rsidR="00D92EE5" w:rsidRPr="00B129C9" w:rsidRDefault="00D92EE5" w:rsidP="00B129C9">
            <w:pPr>
              <w:spacing w:after="240" w:line="276" w:lineRule="auto"/>
              <w:rPr>
                <w:color w:val="000000"/>
              </w:rPr>
            </w:pPr>
          </w:p>
        </w:tc>
        <w:tc>
          <w:tcPr>
            <w:tcW w:w="200" w:type="dxa"/>
            <w:tcBorders>
              <w:left w:val="nil"/>
            </w:tcBorders>
            <w:vAlign w:val="center"/>
          </w:tcPr>
          <w:p w:rsidR="00D92EE5" w:rsidRPr="00B129C9" w:rsidRDefault="00D92EE5" w:rsidP="00B129C9">
            <w:pPr>
              <w:spacing w:after="240" w:line="276" w:lineRule="auto"/>
              <w:rPr>
                <w:color w:val="000000"/>
              </w:rPr>
            </w:pPr>
          </w:p>
        </w:tc>
        <w:tc>
          <w:tcPr>
            <w:tcW w:w="160" w:type="dxa"/>
            <w:tcBorders>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jc w:val="right"/>
              <w:rPr>
                <w:color w:val="000000"/>
              </w:rPr>
            </w:pPr>
          </w:p>
        </w:tc>
        <w:tc>
          <w:tcPr>
            <w:tcW w:w="202" w:type="dxa"/>
            <w:tcBorders>
              <w:top w:val="nil"/>
              <w:left w:val="nil"/>
              <w:right w:val="nil"/>
            </w:tcBorders>
            <w:noWrap/>
            <w:vAlign w:val="bottom"/>
          </w:tcPr>
          <w:p w:rsidR="00D92EE5" w:rsidRPr="00B129C9" w:rsidRDefault="00D92EE5" w:rsidP="00B129C9">
            <w:pPr>
              <w:spacing w:after="240" w:line="276" w:lineRule="auto"/>
              <w:rPr>
                <w:color w:val="000000"/>
              </w:rPr>
            </w:pPr>
          </w:p>
        </w:tc>
        <w:tc>
          <w:tcPr>
            <w:tcW w:w="23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6" w:type="dxa"/>
            <w:tcBorders>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left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54" w:type="dxa"/>
            <w:tcBorders>
              <w:left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tcPr>
          <w:p w:rsidR="00D92EE5" w:rsidRPr="00B129C9" w:rsidRDefault="00D92EE5" w:rsidP="00B129C9">
            <w:pPr>
              <w:spacing w:after="240" w:line="276" w:lineRule="auto"/>
              <w:jc w:val="right"/>
              <w:rPr>
                <w:color w:val="000000"/>
                <w:u w:val="single"/>
              </w:rPr>
            </w:pPr>
            <w:r w:rsidRPr="00B129C9">
              <w:rPr>
                <w:color w:val="000000"/>
                <w:u w:val="single"/>
              </w:rPr>
              <w:t>Obs.:</w:t>
            </w:r>
          </w:p>
        </w:tc>
        <w:tc>
          <w:tcPr>
            <w:tcW w:w="202" w:type="dxa"/>
            <w:tcBorders>
              <w:left w:val="nil"/>
              <w:bottom w:val="single" w:sz="4" w:space="0" w:color="auto"/>
              <w:right w:val="nil"/>
            </w:tcBorders>
            <w:noWrap/>
            <w:vAlign w:val="bottom"/>
          </w:tcPr>
          <w:p w:rsidR="00D92EE5" w:rsidRPr="00B129C9" w:rsidRDefault="00D92EE5" w:rsidP="00B129C9">
            <w:pPr>
              <w:spacing w:after="240" w:line="276" w:lineRule="auto"/>
              <w:rPr>
                <w:color w:val="000000"/>
              </w:rPr>
            </w:pPr>
          </w:p>
        </w:tc>
        <w:tc>
          <w:tcPr>
            <w:tcW w:w="23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4"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11"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6"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2"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9"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4"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3"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95"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0"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4"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97"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4"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16"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08"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7"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7"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00"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jc w:val="right"/>
              <w:rPr>
                <w:color w:val="000000"/>
              </w:rPr>
            </w:pPr>
          </w:p>
        </w:tc>
        <w:tc>
          <w:tcPr>
            <w:tcW w:w="202" w:type="dxa"/>
            <w:tcBorders>
              <w:top w:val="nil"/>
              <w:left w:val="nil"/>
              <w:bottom w:val="single" w:sz="4" w:space="0" w:color="auto"/>
              <w:right w:val="nil"/>
            </w:tcBorders>
            <w:noWrap/>
            <w:vAlign w:val="bottom"/>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11"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6" w:type="dxa"/>
            <w:tcBorders>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2"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9"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8" w:type="dxa"/>
            <w:tcBorders>
              <w:top w:val="single" w:sz="4" w:space="0" w:color="auto"/>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6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9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4" w:type="dxa"/>
            <w:gridSpan w:val="2"/>
            <w:tcBorders>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gridSpan w:val="2"/>
            <w:tcBorders>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9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4" w:type="dxa"/>
            <w:tcBorders>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16"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08"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7"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6"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4"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jc w:val="right"/>
              <w:rPr>
                <w:b/>
                <w:bCs/>
                <w:color w:val="000000"/>
              </w:rPr>
            </w:pPr>
            <w:r w:rsidRPr="00B129C9">
              <w:rPr>
                <w:b/>
                <w:bCs/>
                <w:color w:val="000000"/>
              </w:rPr>
              <w:t>Nome :</w:t>
            </w:r>
          </w:p>
        </w:tc>
        <w:tc>
          <w:tcPr>
            <w:tcW w:w="202"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11"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6"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2"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9"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6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9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9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4"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16"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08"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7"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113"/>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3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11"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6"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02"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9"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0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8"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6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95"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64"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43"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9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54"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316"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408"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77" w:type="dxa"/>
            <w:gridSpan w:val="2"/>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87"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200" w:type="dxa"/>
            <w:tcBorders>
              <w:top w:val="nil"/>
              <w:left w:val="nil"/>
              <w:bottom w:val="nil"/>
              <w:right w:val="nil"/>
            </w:tcBorders>
            <w:noWrap/>
            <w:vAlign w:val="center"/>
            <w:hideMark/>
          </w:tcPr>
          <w:p w:rsidR="00D92EE5" w:rsidRPr="00B129C9" w:rsidRDefault="00D92EE5" w:rsidP="00B129C9">
            <w:pPr>
              <w:spacing w:after="240" w:line="276" w:lineRule="auto"/>
              <w:rPr>
                <w:color w:val="000000"/>
              </w:rPr>
            </w:pPr>
          </w:p>
        </w:tc>
        <w:tc>
          <w:tcPr>
            <w:tcW w:w="160" w:type="dxa"/>
            <w:tcBorders>
              <w:top w:val="nil"/>
              <w:left w:val="nil"/>
              <w:bottom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center"/>
            <w:hideMark/>
          </w:tcPr>
          <w:p w:rsidR="00D92EE5" w:rsidRPr="00B129C9" w:rsidRDefault="00D92EE5" w:rsidP="00B129C9">
            <w:pPr>
              <w:spacing w:after="240" w:line="276" w:lineRule="auto"/>
              <w:jc w:val="right"/>
              <w:rPr>
                <w:b/>
                <w:bCs/>
                <w:color w:val="000000"/>
              </w:rPr>
            </w:pPr>
            <w:r w:rsidRPr="00B129C9">
              <w:rPr>
                <w:b/>
                <w:bCs/>
                <w:color w:val="000000"/>
              </w:rPr>
              <w:t>Especializada:</w:t>
            </w:r>
          </w:p>
        </w:tc>
        <w:tc>
          <w:tcPr>
            <w:tcW w:w="202"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11"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6"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2"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9"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6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9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9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4"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16"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08"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7"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tcBorders>
              <w:top w:val="nil"/>
              <w:left w:val="nil"/>
              <w:bottom w:val="nil"/>
              <w:right w:val="nil"/>
            </w:tcBorders>
            <w:noWrap/>
            <w:vAlign w:val="bottom"/>
          </w:tcPr>
          <w:p w:rsidR="00D92EE5" w:rsidRPr="00B129C9" w:rsidRDefault="00D92EE5" w:rsidP="00B129C9">
            <w:pPr>
              <w:spacing w:after="240" w:line="276" w:lineRule="auto"/>
              <w:rPr>
                <w:b/>
                <w:bCs/>
                <w:color w:val="000000"/>
              </w:rPr>
            </w:pPr>
          </w:p>
        </w:tc>
        <w:tc>
          <w:tcPr>
            <w:tcW w:w="202"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3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3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11"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56"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302"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59"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7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68"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465"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395"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60"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43"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97"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54"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87"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200" w:type="dxa"/>
            <w:tcBorders>
              <w:top w:val="single" w:sz="4" w:space="0" w:color="auto"/>
              <w:left w:val="nil"/>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vMerge w:val="restart"/>
            <w:tcBorders>
              <w:top w:val="nil"/>
              <w:left w:val="nil"/>
              <w:right w:val="nil"/>
            </w:tcBorders>
            <w:noWrap/>
            <w:vAlign w:val="center"/>
          </w:tcPr>
          <w:p w:rsidR="00D92EE5" w:rsidRPr="00B129C9" w:rsidRDefault="00D92EE5" w:rsidP="00B129C9">
            <w:pPr>
              <w:spacing w:after="240" w:line="276" w:lineRule="auto"/>
              <w:jc w:val="center"/>
              <w:rPr>
                <w:b/>
                <w:bCs/>
                <w:color w:val="000000"/>
              </w:rPr>
            </w:pPr>
            <w:r w:rsidRPr="00B129C9">
              <w:rPr>
                <w:b/>
                <w:bCs/>
                <w:color w:val="000000"/>
              </w:rPr>
              <w:t>Observações Gerais:</w:t>
            </w:r>
          </w:p>
        </w:tc>
        <w:tc>
          <w:tcPr>
            <w:tcW w:w="202"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4"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11"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6"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2"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9"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4"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3"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8"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95"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0"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4"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97"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4"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16"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08"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7" w:type="dxa"/>
            <w:gridSpan w:val="2"/>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7"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00" w:type="dxa"/>
            <w:tcBorders>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right w:val="single" w:sz="4" w:space="0" w:color="auto"/>
            </w:tcBorders>
            <w:noWrap/>
            <w:vAlign w:val="center"/>
          </w:tcPr>
          <w:p w:rsidR="00D92EE5" w:rsidRPr="00B129C9" w:rsidRDefault="00D92EE5" w:rsidP="00B129C9">
            <w:pPr>
              <w:spacing w:after="240" w:line="276" w:lineRule="auto"/>
              <w:rPr>
                <w:color w:val="000000"/>
              </w:rPr>
            </w:pPr>
          </w:p>
        </w:tc>
        <w:tc>
          <w:tcPr>
            <w:tcW w:w="1311" w:type="dxa"/>
            <w:vMerge/>
            <w:tcBorders>
              <w:left w:val="nil"/>
              <w:bottom w:val="nil"/>
              <w:right w:val="nil"/>
            </w:tcBorders>
            <w:noWrap/>
            <w:vAlign w:val="bottom"/>
          </w:tcPr>
          <w:p w:rsidR="00D92EE5" w:rsidRPr="00B129C9" w:rsidRDefault="00D92EE5" w:rsidP="00B129C9">
            <w:pPr>
              <w:spacing w:after="240" w:line="276" w:lineRule="auto"/>
              <w:rPr>
                <w:b/>
                <w:bCs/>
                <w:color w:val="000000"/>
              </w:rPr>
            </w:pPr>
          </w:p>
        </w:tc>
        <w:tc>
          <w:tcPr>
            <w:tcW w:w="202"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3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4"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11"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6"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2"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9"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4"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03"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8"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65"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95"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0"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64"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43"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97"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54"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316"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408"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77" w:type="dxa"/>
            <w:gridSpan w:val="2"/>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87"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200" w:type="dxa"/>
            <w:tcBorders>
              <w:top w:val="nil"/>
              <w:left w:val="nil"/>
              <w:bottom w:val="single" w:sz="4" w:space="0" w:color="auto"/>
              <w:right w:val="nil"/>
            </w:tcBorders>
            <w:noWrap/>
            <w:vAlign w:val="center"/>
          </w:tcPr>
          <w:p w:rsidR="00D92EE5" w:rsidRPr="00B129C9" w:rsidRDefault="00D92EE5" w:rsidP="00B129C9">
            <w:pPr>
              <w:spacing w:after="240" w:line="276" w:lineRule="auto"/>
              <w:rPr>
                <w:color w:val="000000"/>
              </w:rPr>
            </w:pPr>
          </w:p>
        </w:tc>
        <w:tc>
          <w:tcPr>
            <w:tcW w:w="160" w:type="dxa"/>
            <w:tcBorders>
              <w:top w:val="nil"/>
              <w:left w:val="nil"/>
              <w:right w:val="single" w:sz="4" w:space="0" w:color="auto"/>
            </w:tcBorders>
          </w:tcPr>
          <w:p w:rsidR="00D92EE5" w:rsidRPr="00B129C9" w:rsidRDefault="00D92EE5" w:rsidP="00B129C9">
            <w:pPr>
              <w:spacing w:after="240" w:line="276" w:lineRule="auto"/>
              <w:rPr>
                <w:color w:val="000000"/>
              </w:rPr>
            </w:pPr>
          </w:p>
        </w:tc>
      </w:tr>
      <w:tr w:rsidR="00D92EE5" w:rsidRPr="00B129C9" w:rsidTr="00E15C8B">
        <w:trPr>
          <w:trHeight w:val="232"/>
          <w:jc w:val="center"/>
        </w:trPr>
        <w:tc>
          <w:tcPr>
            <w:tcW w:w="851" w:type="dxa"/>
            <w:vMerge/>
            <w:tcBorders>
              <w:left w:val="single" w:sz="4" w:space="0" w:color="auto"/>
              <w:bottom w:val="single" w:sz="4" w:space="0" w:color="auto"/>
              <w:right w:val="single" w:sz="4" w:space="0" w:color="auto"/>
            </w:tcBorders>
            <w:noWrap/>
            <w:vAlign w:val="center"/>
            <w:hideMark/>
          </w:tcPr>
          <w:p w:rsidR="00D92EE5" w:rsidRPr="00B129C9" w:rsidRDefault="00D92EE5" w:rsidP="00B129C9">
            <w:pPr>
              <w:spacing w:after="240" w:line="276" w:lineRule="auto"/>
              <w:rPr>
                <w:color w:val="000000"/>
              </w:rPr>
            </w:pPr>
          </w:p>
        </w:tc>
        <w:tc>
          <w:tcPr>
            <w:tcW w:w="1311"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2"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3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11"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6"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2"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9"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0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8"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6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95"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64"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43"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9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54"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316"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408"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77" w:type="dxa"/>
            <w:gridSpan w:val="2"/>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87"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200" w:type="dxa"/>
            <w:tcBorders>
              <w:top w:val="nil"/>
              <w:left w:val="nil"/>
              <w:bottom w:val="single" w:sz="4" w:space="0" w:color="auto"/>
              <w:right w:val="nil"/>
            </w:tcBorders>
            <w:noWrap/>
            <w:vAlign w:val="center"/>
            <w:hideMark/>
          </w:tcPr>
          <w:p w:rsidR="00D92EE5" w:rsidRPr="00B129C9" w:rsidRDefault="00D92EE5" w:rsidP="00B129C9">
            <w:pPr>
              <w:spacing w:after="240" w:line="276" w:lineRule="auto"/>
              <w:rPr>
                <w:color w:val="000000"/>
              </w:rPr>
            </w:pPr>
            <w:r w:rsidRPr="00B129C9">
              <w:rPr>
                <w:color w:val="000000"/>
              </w:rPr>
              <w:t> </w:t>
            </w:r>
          </w:p>
        </w:tc>
        <w:tc>
          <w:tcPr>
            <w:tcW w:w="160" w:type="dxa"/>
            <w:tcBorders>
              <w:top w:val="nil"/>
              <w:left w:val="nil"/>
              <w:bottom w:val="single" w:sz="4" w:space="0" w:color="auto"/>
              <w:right w:val="single" w:sz="4" w:space="0" w:color="auto"/>
            </w:tcBorders>
          </w:tcPr>
          <w:p w:rsidR="00D92EE5" w:rsidRPr="00B129C9" w:rsidRDefault="00D92EE5" w:rsidP="00B129C9">
            <w:pPr>
              <w:spacing w:after="240" w:line="276" w:lineRule="auto"/>
              <w:rPr>
                <w:color w:val="000000"/>
              </w:rPr>
            </w:pPr>
          </w:p>
        </w:tc>
      </w:tr>
    </w:tbl>
    <w:p w:rsidR="00E15C8B" w:rsidRPr="00B129C9" w:rsidRDefault="00E15C8B" w:rsidP="00B129C9">
      <w:pPr>
        <w:spacing w:after="240" w:line="276" w:lineRule="auto"/>
        <w:jc w:val="both"/>
      </w:pPr>
    </w:p>
    <w:p w:rsidR="001929E5" w:rsidRPr="00B129C9" w:rsidRDefault="00E15C8B" w:rsidP="00B129C9">
      <w:pPr>
        <w:pStyle w:val="Ttulo4"/>
        <w:keepNext w:val="0"/>
        <w:widowControl w:val="0"/>
        <w:pBdr>
          <w:bottom w:val="single" w:sz="8" w:space="1" w:color="auto"/>
        </w:pBdr>
        <w:shd w:val="clear" w:color="auto" w:fill="E0E0E0"/>
        <w:spacing w:before="0" w:after="240" w:line="276" w:lineRule="auto"/>
        <w:jc w:val="center"/>
        <w:rPr>
          <w:rFonts w:ascii="Times New Roman" w:hAnsi="Times New Roman"/>
          <w:sz w:val="24"/>
          <w:szCs w:val="24"/>
        </w:rPr>
      </w:pPr>
      <w:r w:rsidRPr="00B129C9">
        <w:rPr>
          <w:rFonts w:ascii="Times New Roman" w:hAnsi="Times New Roman"/>
          <w:sz w:val="24"/>
          <w:szCs w:val="24"/>
        </w:rPr>
        <w:br w:type="page"/>
      </w:r>
      <w:r w:rsidR="001929E5" w:rsidRPr="00B129C9">
        <w:rPr>
          <w:rFonts w:ascii="Times New Roman" w:hAnsi="Times New Roman"/>
          <w:sz w:val="24"/>
          <w:szCs w:val="24"/>
        </w:rPr>
        <w:lastRenderedPageBreak/>
        <w:t>ANEXO D - ANS - ACORDO DE NÍVEL DE SERVIÇO</w:t>
      </w:r>
    </w:p>
    <w:p w:rsidR="001929E5" w:rsidRPr="00B129C9" w:rsidRDefault="003E4BAA" w:rsidP="00B129C9">
      <w:pPr>
        <w:autoSpaceDE w:val="0"/>
        <w:autoSpaceDN w:val="0"/>
        <w:adjustRightInd w:val="0"/>
        <w:spacing w:after="240" w:line="276" w:lineRule="auto"/>
        <w:jc w:val="both"/>
      </w:pPr>
      <w:r>
        <w:rPr>
          <w:b/>
        </w:rPr>
        <w:t xml:space="preserve">1 - </w:t>
      </w:r>
      <w:r w:rsidR="001929E5" w:rsidRPr="00B129C9">
        <w:rPr>
          <w:b/>
        </w:rPr>
        <w:t xml:space="preserve">FINALIDADE: </w:t>
      </w:r>
      <w:r w:rsidR="001929E5" w:rsidRPr="00B129C9">
        <w:t>Garantir que a prestação dos serviços esteja condizente com o Contrato.</w:t>
      </w:r>
    </w:p>
    <w:p w:rsidR="001929E5" w:rsidRPr="00B129C9" w:rsidRDefault="003E4BAA" w:rsidP="00B129C9">
      <w:pPr>
        <w:autoSpaceDE w:val="0"/>
        <w:autoSpaceDN w:val="0"/>
        <w:adjustRightInd w:val="0"/>
        <w:spacing w:after="240" w:line="276" w:lineRule="auto"/>
        <w:jc w:val="both"/>
      </w:pPr>
      <w:r>
        <w:rPr>
          <w:b/>
        </w:rPr>
        <w:t xml:space="preserve">2 - </w:t>
      </w:r>
      <w:r w:rsidR="001929E5" w:rsidRPr="00B129C9">
        <w:rPr>
          <w:b/>
        </w:rPr>
        <w:t xml:space="preserve">META A CUMPRIR: </w:t>
      </w:r>
      <w:r w:rsidR="001929E5" w:rsidRPr="00B129C9">
        <w:t>Realizar 100% das rotinas contratadas, alcançando alto índice de qualidade e desempenho. O não cumprimento resulta no desconto da fatura mensal, de acordo com a faixa de ajuste no pagamento que segue abaixo.</w:t>
      </w:r>
    </w:p>
    <w:p w:rsidR="001929E5" w:rsidRPr="00B129C9" w:rsidRDefault="003E4BAA" w:rsidP="00B129C9">
      <w:pPr>
        <w:autoSpaceDE w:val="0"/>
        <w:autoSpaceDN w:val="0"/>
        <w:adjustRightInd w:val="0"/>
        <w:spacing w:after="240" w:line="276" w:lineRule="auto"/>
        <w:jc w:val="both"/>
      </w:pPr>
      <w:r>
        <w:rPr>
          <w:b/>
        </w:rPr>
        <w:t xml:space="preserve">3 - </w:t>
      </w:r>
      <w:r w:rsidR="001929E5" w:rsidRPr="00B129C9">
        <w:rPr>
          <w:b/>
        </w:rPr>
        <w:t xml:space="preserve">PERIODICIDADE: </w:t>
      </w:r>
      <w:r w:rsidR="001929E5" w:rsidRPr="00B129C9">
        <w:t xml:space="preserve">Mensal. </w:t>
      </w:r>
      <w:r w:rsidR="001929E5" w:rsidRPr="00B129C9">
        <w:rPr>
          <w:b/>
        </w:rPr>
        <w:t xml:space="preserve">Nota: </w:t>
      </w:r>
      <w:r w:rsidR="001929E5" w:rsidRPr="00B129C9">
        <w:t>A medição ocorrerá a partir do 2º (segundo) mês do início da execução dos serviços.</w:t>
      </w:r>
    </w:p>
    <w:p w:rsidR="001929E5" w:rsidRPr="00B129C9" w:rsidRDefault="003E4BAA" w:rsidP="00B129C9">
      <w:pPr>
        <w:autoSpaceDE w:val="0"/>
        <w:autoSpaceDN w:val="0"/>
        <w:adjustRightInd w:val="0"/>
        <w:spacing w:after="240" w:line="276" w:lineRule="auto"/>
        <w:jc w:val="both"/>
      </w:pPr>
      <w:r>
        <w:rPr>
          <w:b/>
        </w:rPr>
        <w:t xml:space="preserve">4 - </w:t>
      </w:r>
      <w:r w:rsidR="001929E5" w:rsidRPr="00B129C9">
        <w:rPr>
          <w:b/>
        </w:rPr>
        <w:t xml:space="preserve">FORMA DE IDENTIFICAÇÃO DAS OCORRÊNCIAS: </w:t>
      </w:r>
      <w:r w:rsidR="001929E5" w:rsidRPr="00B129C9">
        <w:t xml:space="preserve">Através do levantamento numérico de algumas  anotações específicas (as anotações específicas são os assuntos constantes dos “itens avaliados”, abaixo descritos na tabela) lançadas no Livro de Ocorrências da Fiscalização do Contrato, devidamente assinado pela Fiscalização da PGE/RJ e pela Contratada. Cada ocorrência apontada no Livro, se prevista nas hipóteses abaixo, resultará em classificação na tabela que segue. </w:t>
      </w:r>
    </w:p>
    <w:p w:rsidR="001929E5" w:rsidRPr="00B129C9" w:rsidRDefault="003E4BAA" w:rsidP="00B129C9">
      <w:pPr>
        <w:autoSpaceDE w:val="0"/>
        <w:autoSpaceDN w:val="0"/>
        <w:adjustRightInd w:val="0"/>
        <w:spacing w:after="240" w:line="276" w:lineRule="auto"/>
        <w:jc w:val="both"/>
      </w:pPr>
      <w:r>
        <w:rPr>
          <w:b/>
        </w:rPr>
        <w:t xml:space="preserve">5 - </w:t>
      </w:r>
      <w:r w:rsidR="001929E5" w:rsidRPr="00B129C9">
        <w:rPr>
          <w:b/>
        </w:rPr>
        <w:t xml:space="preserve">MECANISMO DE CÁLCULO: </w:t>
      </w:r>
      <w:r w:rsidR="001929E5" w:rsidRPr="00B129C9">
        <w:t>Somatório de ocorrências.</w:t>
      </w:r>
    </w:p>
    <w:p w:rsidR="001929E5" w:rsidRPr="00B129C9" w:rsidRDefault="003E4BAA" w:rsidP="00B129C9">
      <w:pPr>
        <w:autoSpaceDE w:val="0"/>
        <w:autoSpaceDN w:val="0"/>
        <w:adjustRightInd w:val="0"/>
        <w:spacing w:after="240" w:line="276" w:lineRule="auto"/>
        <w:jc w:val="both"/>
      </w:pPr>
      <w:r>
        <w:rPr>
          <w:b/>
        </w:rPr>
        <w:t xml:space="preserve">6 - </w:t>
      </w:r>
      <w:r w:rsidR="001929E5" w:rsidRPr="00B129C9">
        <w:rPr>
          <w:b/>
        </w:rPr>
        <w:t xml:space="preserve">INSTRUMENTOS DE MEDIÇÃO: </w:t>
      </w:r>
      <w:r w:rsidR="001929E5" w:rsidRPr="00B129C9">
        <w:t>Somatório mensal geral das ocorrências levantadas no Livro de Fiscalização, classificadas na tabela de pontuação abaixo. O número de repetições das mesmas ocorrências em um mês determina o agravamento da pontuação, segue:</w:t>
      </w:r>
    </w:p>
    <w:p w:rsidR="001929E5" w:rsidRPr="00B129C9" w:rsidRDefault="001929E5" w:rsidP="00B129C9">
      <w:pPr>
        <w:numPr>
          <w:ilvl w:val="0"/>
          <w:numId w:val="14"/>
        </w:numPr>
        <w:autoSpaceDE w:val="0"/>
        <w:autoSpaceDN w:val="0"/>
        <w:adjustRightInd w:val="0"/>
        <w:spacing w:after="240" w:line="276" w:lineRule="auto"/>
        <w:jc w:val="both"/>
      </w:pPr>
      <w:r w:rsidRPr="00B129C9">
        <w:t>Entre 3 e 7 ocorrências de cada item abaixo: pontuação 1;</w:t>
      </w:r>
    </w:p>
    <w:p w:rsidR="001929E5" w:rsidRPr="00B129C9" w:rsidRDefault="001929E5" w:rsidP="00B129C9">
      <w:pPr>
        <w:numPr>
          <w:ilvl w:val="0"/>
          <w:numId w:val="14"/>
        </w:numPr>
        <w:autoSpaceDE w:val="0"/>
        <w:autoSpaceDN w:val="0"/>
        <w:adjustRightInd w:val="0"/>
        <w:spacing w:after="240" w:line="276" w:lineRule="auto"/>
        <w:jc w:val="both"/>
      </w:pPr>
      <w:r w:rsidRPr="00B129C9">
        <w:t>Entre 8 e 12 ocorrências de cada item abaixo: pontuação 2;</w:t>
      </w:r>
    </w:p>
    <w:p w:rsidR="001929E5" w:rsidRPr="00B129C9" w:rsidRDefault="001929E5" w:rsidP="00B129C9">
      <w:pPr>
        <w:numPr>
          <w:ilvl w:val="0"/>
          <w:numId w:val="14"/>
        </w:numPr>
        <w:autoSpaceDE w:val="0"/>
        <w:autoSpaceDN w:val="0"/>
        <w:adjustRightInd w:val="0"/>
        <w:spacing w:after="240" w:line="276" w:lineRule="auto"/>
        <w:jc w:val="both"/>
      </w:pPr>
      <w:r w:rsidRPr="00B129C9">
        <w:t>13 ocorrências ou mais de cada item abaixo: pontuação 3.</w:t>
      </w:r>
    </w:p>
    <w:tbl>
      <w:tblPr>
        <w:tblW w:w="9301" w:type="dxa"/>
        <w:tblInd w:w="55" w:type="dxa"/>
        <w:tblCellMar>
          <w:left w:w="70" w:type="dxa"/>
          <w:right w:w="70" w:type="dxa"/>
        </w:tblCellMar>
        <w:tblLook w:val="04A0" w:firstRow="1" w:lastRow="0" w:firstColumn="1" w:lastColumn="0" w:noHBand="0" w:noVBand="1"/>
      </w:tblPr>
      <w:tblGrid>
        <w:gridCol w:w="6961"/>
        <w:gridCol w:w="851"/>
        <w:gridCol w:w="851"/>
        <w:gridCol w:w="638"/>
      </w:tblGrid>
      <w:tr w:rsidR="001929E5" w:rsidRPr="00B129C9" w:rsidTr="001929E5">
        <w:trPr>
          <w:trHeight w:val="240"/>
        </w:trPr>
        <w:tc>
          <w:tcPr>
            <w:tcW w:w="6961" w:type="dxa"/>
            <w:tcBorders>
              <w:top w:val="nil"/>
              <w:left w:val="nil"/>
              <w:bottom w:val="nil"/>
              <w:right w:val="nil"/>
            </w:tcBorders>
            <w:shd w:val="clear" w:color="auto" w:fill="auto"/>
            <w:vAlign w:val="bottom"/>
            <w:hideMark/>
          </w:tcPr>
          <w:p w:rsidR="001929E5" w:rsidRPr="00B129C9" w:rsidRDefault="001929E5" w:rsidP="00B129C9">
            <w:pPr>
              <w:spacing w:after="240" w:line="276" w:lineRule="auto"/>
              <w:rPr>
                <w:color w:val="000000"/>
              </w:rPr>
            </w:pPr>
          </w:p>
        </w:tc>
        <w:tc>
          <w:tcPr>
            <w:tcW w:w="2340" w:type="dxa"/>
            <w:gridSpan w:val="3"/>
            <w:tcBorders>
              <w:top w:val="single" w:sz="4" w:space="0" w:color="auto"/>
              <w:left w:val="single" w:sz="4" w:space="0" w:color="auto"/>
              <w:bottom w:val="single" w:sz="4" w:space="0" w:color="auto"/>
              <w:right w:val="single" w:sz="4" w:space="0" w:color="000000"/>
            </w:tcBorders>
            <w:shd w:val="clear" w:color="auto" w:fill="EEECE1"/>
            <w:noWrap/>
            <w:vAlign w:val="bottom"/>
            <w:hideMark/>
          </w:tcPr>
          <w:p w:rsidR="001929E5" w:rsidRPr="00B129C9" w:rsidRDefault="001929E5" w:rsidP="00B129C9">
            <w:pPr>
              <w:spacing w:after="240" w:line="276" w:lineRule="auto"/>
              <w:jc w:val="center"/>
              <w:rPr>
                <w:color w:val="000000"/>
              </w:rPr>
            </w:pPr>
            <w:r w:rsidRPr="00B129C9">
              <w:rPr>
                <w:color w:val="000000"/>
              </w:rPr>
              <w:t>Pontuação:</w:t>
            </w:r>
          </w:p>
        </w:tc>
      </w:tr>
      <w:tr w:rsidR="001929E5" w:rsidRPr="00B129C9" w:rsidTr="001929E5">
        <w:trPr>
          <w:trHeight w:val="571"/>
        </w:trPr>
        <w:tc>
          <w:tcPr>
            <w:tcW w:w="6961" w:type="dxa"/>
            <w:vMerge w:val="restart"/>
            <w:tcBorders>
              <w:top w:val="single" w:sz="4" w:space="0" w:color="auto"/>
              <w:left w:val="single" w:sz="4" w:space="0" w:color="auto"/>
              <w:bottom w:val="single" w:sz="4" w:space="0" w:color="000000"/>
              <w:right w:val="single" w:sz="4" w:space="0" w:color="auto"/>
            </w:tcBorders>
            <w:shd w:val="clear" w:color="auto" w:fill="EEECE1"/>
            <w:vAlign w:val="center"/>
            <w:hideMark/>
          </w:tcPr>
          <w:p w:rsidR="001929E5" w:rsidRPr="00B129C9" w:rsidRDefault="001929E5" w:rsidP="003B7C45">
            <w:pPr>
              <w:spacing w:after="240" w:line="276" w:lineRule="auto"/>
              <w:jc w:val="center"/>
              <w:rPr>
                <w:b/>
                <w:bCs/>
              </w:rPr>
            </w:pPr>
            <w:r w:rsidRPr="00B129C9">
              <w:rPr>
                <w:b/>
                <w:bCs/>
                <w:color w:val="000000"/>
              </w:rPr>
              <w:t>Itens Aval</w:t>
            </w:r>
            <w:r w:rsidR="003B7C45">
              <w:rPr>
                <w:b/>
                <w:bCs/>
                <w:color w:val="000000"/>
              </w:rPr>
              <w:t xml:space="preserve">iados (mês e ano de referência </w:t>
            </w:r>
            <w:r w:rsidRPr="00B129C9">
              <w:rPr>
                <w:b/>
                <w:bCs/>
              </w:rPr>
              <w:t>)</w:t>
            </w:r>
          </w:p>
        </w:tc>
        <w:tc>
          <w:tcPr>
            <w:tcW w:w="851"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1929E5" w:rsidRPr="00B129C9" w:rsidRDefault="001929E5" w:rsidP="00B129C9">
            <w:pPr>
              <w:spacing w:after="240" w:line="276" w:lineRule="auto"/>
              <w:jc w:val="center"/>
              <w:rPr>
                <w:b/>
                <w:bCs/>
                <w:color w:val="000000"/>
              </w:rPr>
            </w:pPr>
            <w:r w:rsidRPr="00B129C9">
              <w:rPr>
                <w:b/>
                <w:bCs/>
                <w:color w:val="000000"/>
              </w:rPr>
              <w:t>1</w:t>
            </w:r>
          </w:p>
        </w:tc>
        <w:tc>
          <w:tcPr>
            <w:tcW w:w="851"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1929E5" w:rsidRPr="00B129C9" w:rsidRDefault="001929E5" w:rsidP="00B129C9">
            <w:pPr>
              <w:spacing w:after="240" w:line="276" w:lineRule="auto"/>
              <w:jc w:val="center"/>
              <w:rPr>
                <w:b/>
                <w:bCs/>
                <w:color w:val="000000"/>
              </w:rPr>
            </w:pPr>
            <w:r w:rsidRPr="00B129C9">
              <w:rPr>
                <w:b/>
                <w:bCs/>
                <w:color w:val="000000"/>
              </w:rPr>
              <w:t>2</w:t>
            </w:r>
          </w:p>
        </w:tc>
        <w:tc>
          <w:tcPr>
            <w:tcW w:w="638" w:type="dxa"/>
            <w:vMerge w:val="restart"/>
            <w:tcBorders>
              <w:top w:val="nil"/>
              <w:left w:val="single" w:sz="4" w:space="0" w:color="auto"/>
              <w:bottom w:val="single" w:sz="4" w:space="0" w:color="000000"/>
              <w:right w:val="single" w:sz="4" w:space="0" w:color="auto"/>
            </w:tcBorders>
            <w:shd w:val="clear" w:color="auto" w:fill="FFFFFF"/>
            <w:noWrap/>
            <w:vAlign w:val="center"/>
            <w:hideMark/>
          </w:tcPr>
          <w:p w:rsidR="001929E5" w:rsidRPr="00B129C9" w:rsidRDefault="001929E5" w:rsidP="00B129C9">
            <w:pPr>
              <w:spacing w:after="240" w:line="276" w:lineRule="auto"/>
              <w:jc w:val="center"/>
              <w:rPr>
                <w:b/>
                <w:bCs/>
                <w:color w:val="000000"/>
              </w:rPr>
            </w:pPr>
            <w:r w:rsidRPr="00B129C9">
              <w:rPr>
                <w:b/>
                <w:bCs/>
                <w:color w:val="000000"/>
              </w:rPr>
              <w:t>3</w:t>
            </w:r>
          </w:p>
        </w:tc>
      </w:tr>
      <w:tr w:rsidR="001929E5" w:rsidRPr="00B129C9" w:rsidTr="001929E5">
        <w:trPr>
          <w:trHeight w:val="571"/>
        </w:trPr>
        <w:tc>
          <w:tcPr>
            <w:tcW w:w="6961" w:type="dxa"/>
            <w:vMerge/>
            <w:tcBorders>
              <w:top w:val="single" w:sz="4" w:space="0" w:color="auto"/>
              <w:left w:val="single" w:sz="4" w:space="0" w:color="auto"/>
              <w:bottom w:val="single" w:sz="4" w:space="0" w:color="000000"/>
              <w:right w:val="single" w:sz="4" w:space="0" w:color="auto"/>
            </w:tcBorders>
            <w:shd w:val="clear" w:color="auto" w:fill="EEECE1"/>
            <w:vAlign w:val="center"/>
            <w:hideMark/>
          </w:tcPr>
          <w:p w:rsidR="001929E5" w:rsidRPr="00B129C9" w:rsidRDefault="001929E5" w:rsidP="00B129C9">
            <w:pPr>
              <w:spacing w:after="240" w:line="276" w:lineRule="auto"/>
              <w:rPr>
                <w:b/>
                <w:bCs/>
                <w:color w:val="000000"/>
              </w:rPr>
            </w:pPr>
          </w:p>
        </w:tc>
        <w:tc>
          <w:tcPr>
            <w:tcW w:w="851" w:type="dxa"/>
            <w:vMerge/>
            <w:tcBorders>
              <w:top w:val="nil"/>
              <w:left w:val="single" w:sz="4" w:space="0" w:color="auto"/>
              <w:bottom w:val="single" w:sz="4" w:space="0" w:color="000000"/>
              <w:right w:val="single" w:sz="4" w:space="0" w:color="auto"/>
            </w:tcBorders>
            <w:shd w:val="clear" w:color="auto" w:fill="FFFFFF"/>
            <w:vAlign w:val="center"/>
            <w:hideMark/>
          </w:tcPr>
          <w:p w:rsidR="001929E5" w:rsidRPr="00B129C9" w:rsidRDefault="001929E5" w:rsidP="00B129C9">
            <w:pPr>
              <w:spacing w:after="240" w:line="276" w:lineRule="auto"/>
              <w:rPr>
                <w:b/>
                <w:bCs/>
                <w:color w:val="000000"/>
              </w:rPr>
            </w:pPr>
          </w:p>
        </w:tc>
        <w:tc>
          <w:tcPr>
            <w:tcW w:w="851" w:type="dxa"/>
            <w:vMerge/>
            <w:tcBorders>
              <w:top w:val="nil"/>
              <w:left w:val="single" w:sz="4" w:space="0" w:color="auto"/>
              <w:bottom w:val="single" w:sz="4" w:space="0" w:color="000000"/>
              <w:right w:val="single" w:sz="4" w:space="0" w:color="auto"/>
            </w:tcBorders>
            <w:shd w:val="clear" w:color="auto" w:fill="FFFFFF"/>
            <w:vAlign w:val="center"/>
            <w:hideMark/>
          </w:tcPr>
          <w:p w:rsidR="001929E5" w:rsidRPr="00B129C9" w:rsidRDefault="001929E5" w:rsidP="00B129C9">
            <w:pPr>
              <w:spacing w:after="240" w:line="276" w:lineRule="auto"/>
              <w:rPr>
                <w:b/>
                <w:bCs/>
                <w:color w:val="000000"/>
              </w:rPr>
            </w:pPr>
          </w:p>
        </w:tc>
        <w:tc>
          <w:tcPr>
            <w:tcW w:w="638" w:type="dxa"/>
            <w:vMerge/>
            <w:tcBorders>
              <w:top w:val="nil"/>
              <w:left w:val="single" w:sz="4" w:space="0" w:color="auto"/>
              <w:bottom w:val="single" w:sz="4" w:space="0" w:color="000000"/>
              <w:right w:val="single" w:sz="4" w:space="0" w:color="auto"/>
            </w:tcBorders>
            <w:shd w:val="clear" w:color="auto" w:fill="FFFFFF"/>
            <w:vAlign w:val="center"/>
            <w:hideMark/>
          </w:tcPr>
          <w:p w:rsidR="001929E5" w:rsidRPr="00B129C9" w:rsidRDefault="001929E5" w:rsidP="00B129C9">
            <w:pPr>
              <w:spacing w:after="240" w:line="276" w:lineRule="auto"/>
              <w:rPr>
                <w:b/>
                <w:bCs/>
                <w:color w:val="000000"/>
              </w:rPr>
            </w:pPr>
          </w:p>
        </w:tc>
      </w:tr>
      <w:tr w:rsidR="001929E5" w:rsidRPr="00B129C9" w:rsidTr="001929E5">
        <w:trPr>
          <w:trHeight w:val="240"/>
        </w:trPr>
        <w:tc>
          <w:tcPr>
            <w:tcW w:w="6961" w:type="dxa"/>
            <w:tcBorders>
              <w:top w:val="nil"/>
              <w:left w:val="nil"/>
              <w:bottom w:val="nil"/>
              <w:right w:val="nil"/>
            </w:tcBorders>
            <w:shd w:val="clear" w:color="auto" w:fill="auto"/>
            <w:vAlign w:val="center"/>
            <w:hideMark/>
          </w:tcPr>
          <w:p w:rsidR="001929E5" w:rsidRPr="00B129C9" w:rsidRDefault="001929E5" w:rsidP="00B129C9">
            <w:pPr>
              <w:spacing w:after="240" w:line="276" w:lineRule="auto"/>
              <w:rPr>
                <w:color w:val="000000"/>
              </w:rPr>
            </w:pPr>
          </w:p>
        </w:tc>
        <w:tc>
          <w:tcPr>
            <w:tcW w:w="851" w:type="dxa"/>
            <w:tcBorders>
              <w:top w:val="nil"/>
              <w:left w:val="nil"/>
              <w:bottom w:val="nil"/>
              <w:right w:val="nil"/>
            </w:tcBorders>
            <w:shd w:val="clear" w:color="auto" w:fill="auto"/>
            <w:noWrap/>
            <w:vAlign w:val="center"/>
            <w:hideMark/>
          </w:tcPr>
          <w:p w:rsidR="001929E5" w:rsidRPr="00B129C9" w:rsidRDefault="001929E5" w:rsidP="00B129C9">
            <w:pPr>
              <w:spacing w:after="240" w:line="276" w:lineRule="auto"/>
              <w:jc w:val="center"/>
              <w:rPr>
                <w:b/>
                <w:bCs/>
                <w:color w:val="000000"/>
              </w:rPr>
            </w:pPr>
          </w:p>
        </w:tc>
        <w:tc>
          <w:tcPr>
            <w:tcW w:w="851" w:type="dxa"/>
            <w:tcBorders>
              <w:top w:val="nil"/>
              <w:left w:val="nil"/>
              <w:bottom w:val="nil"/>
              <w:right w:val="nil"/>
            </w:tcBorders>
            <w:shd w:val="clear" w:color="auto" w:fill="auto"/>
            <w:noWrap/>
            <w:vAlign w:val="center"/>
            <w:hideMark/>
          </w:tcPr>
          <w:p w:rsidR="001929E5" w:rsidRPr="00B129C9" w:rsidRDefault="001929E5" w:rsidP="00B129C9">
            <w:pPr>
              <w:spacing w:after="240" w:line="276" w:lineRule="auto"/>
              <w:jc w:val="center"/>
              <w:rPr>
                <w:b/>
                <w:bCs/>
                <w:color w:val="000000"/>
              </w:rPr>
            </w:pPr>
          </w:p>
        </w:tc>
        <w:tc>
          <w:tcPr>
            <w:tcW w:w="638" w:type="dxa"/>
            <w:tcBorders>
              <w:top w:val="nil"/>
              <w:left w:val="nil"/>
              <w:bottom w:val="nil"/>
              <w:right w:val="nil"/>
            </w:tcBorders>
            <w:shd w:val="clear" w:color="auto" w:fill="auto"/>
            <w:noWrap/>
            <w:vAlign w:val="center"/>
            <w:hideMark/>
          </w:tcPr>
          <w:p w:rsidR="001929E5" w:rsidRPr="00B129C9" w:rsidRDefault="001929E5" w:rsidP="00B129C9">
            <w:pPr>
              <w:spacing w:after="240" w:line="276" w:lineRule="auto"/>
              <w:jc w:val="center"/>
              <w:rPr>
                <w:b/>
                <w:bCs/>
                <w:color w:val="000000"/>
              </w:rPr>
            </w:pPr>
          </w:p>
        </w:tc>
      </w:tr>
      <w:tr w:rsidR="001929E5" w:rsidRPr="00B129C9" w:rsidTr="001929E5">
        <w:trPr>
          <w:trHeight w:val="240"/>
        </w:trPr>
        <w:tc>
          <w:tcPr>
            <w:tcW w:w="9301" w:type="dxa"/>
            <w:gridSpan w:val="4"/>
            <w:tcBorders>
              <w:top w:val="single" w:sz="4" w:space="0" w:color="auto"/>
              <w:left w:val="single" w:sz="4" w:space="0" w:color="auto"/>
              <w:bottom w:val="single" w:sz="4" w:space="0" w:color="auto"/>
              <w:right w:val="single" w:sz="4" w:space="0" w:color="000000"/>
            </w:tcBorders>
            <w:shd w:val="clear" w:color="auto" w:fill="EEECE1"/>
            <w:vAlign w:val="center"/>
            <w:hideMark/>
          </w:tcPr>
          <w:p w:rsidR="001929E5" w:rsidRPr="00B129C9" w:rsidRDefault="001929E5" w:rsidP="00B129C9">
            <w:pPr>
              <w:spacing w:after="240" w:line="276" w:lineRule="auto"/>
              <w:jc w:val="both"/>
              <w:rPr>
                <w:b/>
                <w:bCs/>
                <w:color w:val="000000"/>
              </w:rPr>
            </w:pPr>
            <w:r w:rsidRPr="00B129C9">
              <w:rPr>
                <w:b/>
                <w:bCs/>
                <w:color w:val="000000"/>
              </w:rPr>
              <w:t>1. Quantidade e qualidade dos materiais, insumos e utensílios necessários à adequada execução dos serviços:</w:t>
            </w:r>
          </w:p>
        </w:tc>
      </w:tr>
      <w:tr w:rsidR="001929E5" w:rsidRPr="00B129C9"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hideMark/>
          </w:tcPr>
          <w:p w:rsidR="001929E5" w:rsidRPr="00B129C9" w:rsidRDefault="001929E5" w:rsidP="00B129C9">
            <w:pPr>
              <w:spacing w:after="240" w:line="276" w:lineRule="auto"/>
              <w:jc w:val="both"/>
              <w:rPr>
                <w:color w:val="000000"/>
              </w:rPr>
            </w:pPr>
            <w:r w:rsidRPr="00B129C9">
              <w:rPr>
                <w:b/>
                <w:color w:val="000000"/>
              </w:rPr>
              <w:t xml:space="preserve">1.1 </w:t>
            </w:r>
            <w:r w:rsidRPr="00B129C9">
              <w:rPr>
                <w:color w:val="000000"/>
              </w:rPr>
              <w:t>em desacordo com as especificações qualitativas do contrato e distribuídos em quantidades insuficientes à boa execução do serviço.</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B129C9" w:rsidRDefault="001929E5" w:rsidP="00B129C9">
            <w:pPr>
              <w:spacing w:after="240" w:line="276" w:lineRule="auto"/>
              <w:jc w:val="center"/>
              <w:rPr>
                <w:color w:val="FF0000"/>
              </w:rPr>
            </w:pPr>
            <w:r w:rsidRPr="003E4BAA">
              <w:t>X</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B129C9" w:rsidRDefault="001929E5" w:rsidP="00B129C9">
            <w:pPr>
              <w:spacing w:after="240" w:line="276" w:lineRule="auto"/>
              <w:jc w:val="center"/>
              <w:rPr>
                <w:color w:val="000000"/>
              </w:rPr>
            </w:pPr>
          </w:p>
        </w:tc>
        <w:tc>
          <w:tcPr>
            <w:tcW w:w="638" w:type="dxa"/>
            <w:tcBorders>
              <w:top w:val="nil"/>
              <w:left w:val="nil"/>
              <w:bottom w:val="single" w:sz="4" w:space="0" w:color="auto"/>
              <w:right w:val="single" w:sz="4" w:space="0" w:color="auto"/>
            </w:tcBorders>
            <w:shd w:val="clear" w:color="auto" w:fill="auto"/>
            <w:noWrap/>
            <w:vAlign w:val="center"/>
            <w:hideMark/>
          </w:tcPr>
          <w:p w:rsidR="001929E5" w:rsidRPr="00B129C9" w:rsidRDefault="001929E5" w:rsidP="00B129C9">
            <w:pPr>
              <w:spacing w:after="240" w:line="276" w:lineRule="auto"/>
              <w:jc w:val="center"/>
              <w:rPr>
                <w:color w:val="000000"/>
              </w:rPr>
            </w:pPr>
          </w:p>
        </w:tc>
      </w:tr>
      <w:tr w:rsidR="001929E5" w:rsidRPr="00B129C9" w:rsidTr="001929E5">
        <w:trPr>
          <w:trHeight w:val="240"/>
        </w:trPr>
        <w:tc>
          <w:tcPr>
            <w:tcW w:w="6961" w:type="dxa"/>
            <w:tcBorders>
              <w:top w:val="nil"/>
              <w:left w:val="nil"/>
              <w:bottom w:val="nil"/>
              <w:right w:val="nil"/>
            </w:tcBorders>
            <w:shd w:val="clear" w:color="auto" w:fill="FFFFFF"/>
            <w:vAlign w:val="center"/>
            <w:hideMark/>
          </w:tcPr>
          <w:p w:rsidR="001929E5" w:rsidRPr="00B129C9" w:rsidRDefault="001929E5" w:rsidP="00B129C9">
            <w:pPr>
              <w:spacing w:after="240" w:line="276" w:lineRule="auto"/>
              <w:rPr>
                <w:color w:val="000000"/>
              </w:rPr>
            </w:pPr>
          </w:p>
        </w:tc>
        <w:tc>
          <w:tcPr>
            <w:tcW w:w="851" w:type="dxa"/>
            <w:tcBorders>
              <w:top w:val="nil"/>
              <w:left w:val="nil"/>
              <w:bottom w:val="nil"/>
              <w:right w:val="nil"/>
            </w:tcBorders>
            <w:shd w:val="clear" w:color="auto" w:fill="auto"/>
            <w:noWrap/>
            <w:vAlign w:val="center"/>
            <w:hideMark/>
          </w:tcPr>
          <w:p w:rsidR="001929E5" w:rsidRPr="00B129C9" w:rsidRDefault="001929E5" w:rsidP="00B129C9">
            <w:pPr>
              <w:spacing w:after="240" w:line="276" w:lineRule="auto"/>
              <w:jc w:val="center"/>
              <w:rPr>
                <w:color w:val="000000"/>
              </w:rPr>
            </w:pPr>
          </w:p>
        </w:tc>
        <w:tc>
          <w:tcPr>
            <w:tcW w:w="851" w:type="dxa"/>
            <w:tcBorders>
              <w:top w:val="nil"/>
              <w:left w:val="nil"/>
              <w:bottom w:val="nil"/>
              <w:right w:val="nil"/>
            </w:tcBorders>
            <w:shd w:val="clear" w:color="auto" w:fill="auto"/>
            <w:noWrap/>
            <w:vAlign w:val="center"/>
            <w:hideMark/>
          </w:tcPr>
          <w:p w:rsidR="001929E5" w:rsidRPr="00B129C9" w:rsidRDefault="001929E5" w:rsidP="00B129C9">
            <w:pPr>
              <w:spacing w:after="240" w:line="276" w:lineRule="auto"/>
              <w:jc w:val="center"/>
              <w:rPr>
                <w:color w:val="000000"/>
              </w:rPr>
            </w:pPr>
          </w:p>
        </w:tc>
        <w:tc>
          <w:tcPr>
            <w:tcW w:w="638" w:type="dxa"/>
            <w:tcBorders>
              <w:top w:val="nil"/>
              <w:left w:val="nil"/>
              <w:bottom w:val="nil"/>
              <w:right w:val="nil"/>
            </w:tcBorders>
            <w:shd w:val="clear" w:color="auto" w:fill="auto"/>
            <w:noWrap/>
            <w:vAlign w:val="center"/>
            <w:hideMark/>
          </w:tcPr>
          <w:p w:rsidR="001929E5" w:rsidRPr="00B129C9" w:rsidRDefault="001929E5" w:rsidP="00B129C9">
            <w:pPr>
              <w:spacing w:after="240" w:line="276" w:lineRule="auto"/>
              <w:jc w:val="center"/>
              <w:rPr>
                <w:color w:val="000000"/>
              </w:rPr>
            </w:pPr>
          </w:p>
        </w:tc>
      </w:tr>
      <w:tr w:rsidR="001929E5" w:rsidRPr="00B129C9" w:rsidTr="001929E5">
        <w:trPr>
          <w:trHeight w:val="240"/>
        </w:trPr>
        <w:tc>
          <w:tcPr>
            <w:tcW w:w="9301" w:type="dxa"/>
            <w:gridSpan w:val="4"/>
            <w:tcBorders>
              <w:top w:val="single" w:sz="4" w:space="0" w:color="auto"/>
              <w:left w:val="single" w:sz="4" w:space="0" w:color="auto"/>
              <w:bottom w:val="single" w:sz="4" w:space="0" w:color="auto"/>
              <w:right w:val="single" w:sz="4" w:space="0" w:color="000000"/>
            </w:tcBorders>
            <w:shd w:val="clear" w:color="auto" w:fill="EEECE1"/>
            <w:vAlign w:val="center"/>
            <w:hideMark/>
          </w:tcPr>
          <w:p w:rsidR="001929E5" w:rsidRPr="00B129C9" w:rsidRDefault="001929E5" w:rsidP="00B129C9">
            <w:pPr>
              <w:spacing w:after="240" w:line="276" w:lineRule="auto"/>
              <w:jc w:val="both"/>
              <w:rPr>
                <w:b/>
                <w:bCs/>
                <w:color w:val="000000"/>
              </w:rPr>
            </w:pPr>
            <w:r w:rsidRPr="00B129C9">
              <w:rPr>
                <w:b/>
                <w:bCs/>
                <w:color w:val="000000"/>
              </w:rPr>
              <w:t>2. Pontualidade, conduta e apresentação pessoal de cada integrante da equipe da Contratada:</w:t>
            </w:r>
          </w:p>
        </w:tc>
      </w:tr>
      <w:tr w:rsidR="001929E5" w:rsidRPr="00B129C9"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hideMark/>
          </w:tcPr>
          <w:p w:rsidR="001929E5" w:rsidRPr="00B129C9" w:rsidRDefault="001929E5" w:rsidP="00B129C9">
            <w:pPr>
              <w:spacing w:after="240" w:line="276" w:lineRule="auto"/>
              <w:jc w:val="both"/>
              <w:rPr>
                <w:color w:val="000000"/>
              </w:rPr>
            </w:pPr>
            <w:r w:rsidRPr="00B129C9">
              <w:rPr>
                <w:b/>
                <w:color w:val="000000"/>
              </w:rPr>
              <w:t>2.1</w:t>
            </w:r>
            <w:r w:rsidRPr="00B129C9">
              <w:rPr>
                <w:color w:val="000000"/>
              </w:rPr>
              <w:t xml:space="preserve"> Não apresentação dos profissionais nos postos de trabalho, pontualmente (com tolerância de 15 minutos de atraso. Não serão computadas para este fim as ocorrências de coberturas).</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B129C9" w:rsidRDefault="001929E5" w:rsidP="00B129C9">
            <w:pPr>
              <w:spacing w:after="240" w:line="276" w:lineRule="auto"/>
              <w:jc w:val="center"/>
              <w:rPr>
                <w:color w:val="000000"/>
              </w:rPr>
            </w:pP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p>
        </w:tc>
        <w:tc>
          <w:tcPr>
            <w:tcW w:w="638"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r w:rsidRPr="003E4BAA">
              <w:t>X</w:t>
            </w:r>
          </w:p>
        </w:tc>
      </w:tr>
      <w:tr w:rsidR="001929E5" w:rsidRPr="00B129C9"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hideMark/>
          </w:tcPr>
          <w:p w:rsidR="001929E5" w:rsidRPr="00B129C9" w:rsidRDefault="001929E5" w:rsidP="00B129C9">
            <w:pPr>
              <w:spacing w:after="240" w:line="276" w:lineRule="auto"/>
              <w:jc w:val="both"/>
              <w:rPr>
                <w:color w:val="000000"/>
              </w:rPr>
            </w:pPr>
            <w:r w:rsidRPr="00B129C9">
              <w:rPr>
                <w:b/>
                <w:color w:val="000000"/>
              </w:rPr>
              <w:t>2.2</w:t>
            </w:r>
            <w:r w:rsidRPr="00B129C9">
              <w:rPr>
                <w:color w:val="000000"/>
              </w:rPr>
              <w:t xml:space="preserve"> Serviços executados por profissionais sem crachá, ou com uniformes incompletos, sujos, rasgados ou manchados, ou sem EPI´s.</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B129C9" w:rsidRDefault="001929E5" w:rsidP="00B129C9">
            <w:pPr>
              <w:spacing w:after="240" w:line="276" w:lineRule="auto"/>
              <w:jc w:val="center"/>
              <w:rPr>
                <w:color w:val="FF0000"/>
              </w:rPr>
            </w:pPr>
            <w:r w:rsidRPr="003E4BAA">
              <w:t>---</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r w:rsidRPr="003E4BAA">
              <w:softHyphen/>
            </w:r>
            <w:r w:rsidRPr="003E4BAA">
              <w:softHyphen/>
            </w:r>
            <w:r w:rsidRPr="003E4BAA">
              <w:softHyphen/>
              <w:t>---</w:t>
            </w:r>
          </w:p>
        </w:tc>
        <w:tc>
          <w:tcPr>
            <w:tcW w:w="638"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r w:rsidRPr="003E4BAA">
              <w:t>---</w:t>
            </w:r>
          </w:p>
        </w:tc>
      </w:tr>
      <w:tr w:rsidR="001929E5" w:rsidRPr="00B129C9" w:rsidTr="001929E5">
        <w:trPr>
          <w:trHeight w:val="240"/>
        </w:trPr>
        <w:tc>
          <w:tcPr>
            <w:tcW w:w="6961" w:type="dxa"/>
            <w:tcBorders>
              <w:top w:val="nil"/>
              <w:left w:val="nil"/>
              <w:bottom w:val="nil"/>
              <w:right w:val="nil"/>
            </w:tcBorders>
            <w:shd w:val="clear" w:color="auto" w:fill="FFFFFF"/>
            <w:vAlign w:val="bottom"/>
            <w:hideMark/>
          </w:tcPr>
          <w:p w:rsidR="001929E5" w:rsidRPr="00B129C9" w:rsidRDefault="001929E5" w:rsidP="00B129C9">
            <w:pPr>
              <w:spacing w:after="240" w:line="276" w:lineRule="auto"/>
              <w:rPr>
                <w:color w:val="000000"/>
              </w:rPr>
            </w:pPr>
          </w:p>
        </w:tc>
        <w:tc>
          <w:tcPr>
            <w:tcW w:w="851" w:type="dxa"/>
            <w:tcBorders>
              <w:top w:val="nil"/>
              <w:left w:val="nil"/>
              <w:bottom w:val="nil"/>
              <w:right w:val="nil"/>
            </w:tcBorders>
            <w:shd w:val="clear" w:color="auto" w:fill="auto"/>
            <w:noWrap/>
            <w:vAlign w:val="center"/>
            <w:hideMark/>
          </w:tcPr>
          <w:p w:rsidR="001929E5" w:rsidRPr="00B129C9" w:rsidRDefault="001929E5" w:rsidP="00B129C9">
            <w:pPr>
              <w:spacing w:after="240" w:line="276" w:lineRule="auto"/>
              <w:jc w:val="center"/>
              <w:rPr>
                <w:color w:val="000000"/>
              </w:rPr>
            </w:pPr>
          </w:p>
        </w:tc>
        <w:tc>
          <w:tcPr>
            <w:tcW w:w="851" w:type="dxa"/>
            <w:tcBorders>
              <w:top w:val="nil"/>
              <w:left w:val="nil"/>
              <w:bottom w:val="nil"/>
              <w:right w:val="nil"/>
            </w:tcBorders>
            <w:shd w:val="clear" w:color="auto" w:fill="auto"/>
            <w:noWrap/>
            <w:vAlign w:val="center"/>
            <w:hideMark/>
          </w:tcPr>
          <w:p w:rsidR="001929E5" w:rsidRPr="003E4BAA" w:rsidRDefault="001929E5" w:rsidP="00B129C9">
            <w:pPr>
              <w:spacing w:after="240" w:line="276" w:lineRule="auto"/>
              <w:jc w:val="center"/>
            </w:pPr>
          </w:p>
        </w:tc>
        <w:tc>
          <w:tcPr>
            <w:tcW w:w="638" w:type="dxa"/>
            <w:tcBorders>
              <w:top w:val="nil"/>
              <w:left w:val="nil"/>
              <w:bottom w:val="nil"/>
              <w:right w:val="nil"/>
            </w:tcBorders>
            <w:shd w:val="clear" w:color="auto" w:fill="auto"/>
            <w:noWrap/>
            <w:vAlign w:val="center"/>
            <w:hideMark/>
          </w:tcPr>
          <w:p w:rsidR="001929E5" w:rsidRPr="003E4BAA" w:rsidRDefault="001929E5" w:rsidP="00B129C9">
            <w:pPr>
              <w:spacing w:after="240" w:line="276" w:lineRule="auto"/>
              <w:jc w:val="center"/>
            </w:pPr>
          </w:p>
        </w:tc>
      </w:tr>
      <w:tr w:rsidR="001929E5" w:rsidRPr="00B129C9" w:rsidTr="001929E5">
        <w:trPr>
          <w:trHeight w:val="240"/>
        </w:trPr>
        <w:tc>
          <w:tcPr>
            <w:tcW w:w="9301" w:type="dxa"/>
            <w:gridSpan w:val="4"/>
            <w:tcBorders>
              <w:top w:val="single" w:sz="4" w:space="0" w:color="auto"/>
              <w:left w:val="single" w:sz="4" w:space="0" w:color="auto"/>
              <w:bottom w:val="single" w:sz="4" w:space="0" w:color="auto"/>
              <w:right w:val="single" w:sz="4" w:space="0" w:color="000000"/>
            </w:tcBorders>
            <w:shd w:val="clear" w:color="auto" w:fill="EEECE1"/>
            <w:vAlign w:val="center"/>
            <w:hideMark/>
          </w:tcPr>
          <w:p w:rsidR="001929E5" w:rsidRPr="003E4BAA" w:rsidRDefault="001929E5" w:rsidP="00B129C9">
            <w:pPr>
              <w:spacing w:after="240" w:line="276" w:lineRule="auto"/>
              <w:jc w:val="both"/>
              <w:rPr>
                <w:b/>
                <w:bCs/>
              </w:rPr>
            </w:pPr>
            <w:r w:rsidRPr="003E4BAA">
              <w:rPr>
                <w:b/>
                <w:bCs/>
              </w:rPr>
              <w:t>3. Cumprimento das atividades:</w:t>
            </w:r>
          </w:p>
        </w:tc>
      </w:tr>
      <w:tr w:rsidR="001929E5" w:rsidRPr="00B129C9"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hideMark/>
          </w:tcPr>
          <w:p w:rsidR="001929E5" w:rsidRPr="00B129C9" w:rsidRDefault="001929E5" w:rsidP="00B129C9">
            <w:pPr>
              <w:spacing w:after="240" w:line="276" w:lineRule="auto"/>
              <w:jc w:val="both"/>
              <w:rPr>
                <w:color w:val="000000"/>
              </w:rPr>
            </w:pPr>
            <w:r w:rsidRPr="00B129C9">
              <w:rPr>
                <w:b/>
                <w:color w:val="000000"/>
              </w:rPr>
              <w:t>3.1</w:t>
            </w:r>
            <w:r w:rsidRPr="00B129C9">
              <w:rPr>
                <w:color w:val="000000"/>
              </w:rPr>
              <w:t xml:space="preserve"> Resultado ineficiente dos serviços, como por exemplo, utensílios de copa com sujidades.</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B129C9" w:rsidRDefault="001929E5" w:rsidP="00B129C9">
            <w:pPr>
              <w:spacing w:after="240" w:line="276" w:lineRule="auto"/>
              <w:jc w:val="center"/>
              <w:rPr>
                <w:color w:val="000000"/>
              </w:rPr>
            </w:pP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r w:rsidRPr="003E4BAA">
              <w:t>X</w:t>
            </w:r>
          </w:p>
        </w:tc>
        <w:tc>
          <w:tcPr>
            <w:tcW w:w="638"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p>
        </w:tc>
      </w:tr>
      <w:tr w:rsidR="001929E5" w:rsidRPr="00B129C9"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tcPr>
          <w:p w:rsidR="001929E5" w:rsidRPr="00B129C9" w:rsidRDefault="001929E5" w:rsidP="00B129C9">
            <w:pPr>
              <w:spacing w:after="240" w:line="276" w:lineRule="auto"/>
              <w:jc w:val="both"/>
              <w:rPr>
                <w:color w:val="000000"/>
              </w:rPr>
            </w:pPr>
            <w:r w:rsidRPr="00B129C9">
              <w:rPr>
                <w:b/>
                <w:color w:val="000000"/>
              </w:rPr>
              <w:t>3.2</w:t>
            </w:r>
            <w:r w:rsidRPr="00B129C9">
              <w:rPr>
                <w:color w:val="000000"/>
              </w:rPr>
              <w:t xml:space="preserve"> Recusar-se a executar serviço determinado pela fiscalização, sem motivo justificado ou determinação formal.</w:t>
            </w:r>
          </w:p>
        </w:tc>
        <w:tc>
          <w:tcPr>
            <w:tcW w:w="851" w:type="dxa"/>
            <w:tcBorders>
              <w:top w:val="nil"/>
              <w:left w:val="nil"/>
              <w:bottom w:val="single" w:sz="4" w:space="0" w:color="auto"/>
              <w:right w:val="single" w:sz="4" w:space="0" w:color="auto"/>
            </w:tcBorders>
            <w:shd w:val="clear" w:color="auto" w:fill="auto"/>
            <w:noWrap/>
            <w:vAlign w:val="center"/>
          </w:tcPr>
          <w:p w:rsidR="001929E5" w:rsidRPr="00B129C9" w:rsidRDefault="001929E5" w:rsidP="00B129C9">
            <w:pPr>
              <w:spacing w:after="240" w:line="276" w:lineRule="auto"/>
              <w:jc w:val="center"/>
              <w:rPr>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1929E5" w:rsidRPr="00B129C9" w:rsidRDefault="001929E5" w:rsidP="00B129C9">
            <w:pPr>
              <w:spacing w:after="240" w:line="276" w:lineRule="auto"/>
              <w:jc w:val="center"/>
              <w:rPr>
                <w:color w:val="FF0000"/>
              </w:rPr>
            </w:pPr>
          </w:p>
        </w:tc>
        <w:tc>
          <w:tcPr>
            <w:tcW w:w="638" w:type="dxa"/>
            <w:tcBorders>
              <w:top w:val="nil"/>
              <w:left w:val="nil"/>
              <w:bottom w:val="single" w:sz="4" w:space="0" w:color="auto"/>
              <w:right w:val="single" w:sz="4" w:space="0" w:color="auto"/>
            </w:tcBorders>
            <w:shd w:val="clear" w:color="auto" w:fill="auto"/>
            <w:noWrap/>
            <w:vAlign w:val="center"/>
          </w:tcPr>
          <w:p w:rsidR="001929E5" w:rsidRPr="00B129C9" w:rsidRDefault="001929E5" w:rsidP="00B129C9">
            <w:pPr>
              <w:spacing w:after="240" w:line="276" w:lineRule="auto"/>
              <w:jc w:val="center"/>
              <w:rPr>
                <w:color w:val="000000"/>
              </w:rPr>
            </w:pPr>
          </w:p>
        </w:tc>
      </w:tr>
      <w:tr w:rsidR="001929E5" w:rsidRPr="00B129C9"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tcPr>
          <w:p w:rsidR="001929E5" w:rsidRPr="00B129C9" w:rsidRDefault="001929E5" w:rsidP="00B129C9">
            <w:pPr>
              <w:spacing w:after="240" w:line="276" w:lineRule="auto"/>
              <w:jc w:val="both"/>
              <w:rPr>
                <w:b/>
                <w:color w:val="000000"/>
              </w:rPr>
            </w:pPr>
            <w:r w:rsidRPr="00B129C9">
              <w:rPr>
                <w:b/>
                <w:color w:val="000000"/>
              </w:rPr>
              <w:t xml:space="preserve">3.3 </w:t>
            </w:r>
            <w:r w:rsidRPr="00B129C9">
              <w:rPr>
                <w:color w:val="000000"/>
              </w:rPr>
              <w:t>Deixar de substituir empregado com rendimento insatisfatório ou que tenha conduta incompatível com suas atribuições ou que atue com descortesia junto aos servidores e usuários.</w:t>
            </w:r>
          </w:p>
        </w:tc>
        <w:tc>
          <w:tcPr>
            <w:tcW w:w="851" w:type="dxa"/>
            <w:tcBorders>
              <w:top w:val="nil"/>
              <w:left w:val="nil"/>
              <w:bottom w:val="single" w:sz="4" w:space="0" w:color="auto"/>
              <w:right w:val="single" w:sz="4" w:space="0" w:color="auto"/>
            </w:tcBorders>
            <w:shd w:val="clear" w:color="auto" w:fill="auto"/>
            <w:noWrap/>
            <w:vAlign w:val="center"/>
          </w:tcPr>
          <w:p w:rsidR="001929E5" w:rsidRPr="00B129C9" w:rsidRDefault="001929E5" w:rsidP="00B129C9">
            <w:pPr>
              <w:spacing w:after="240" w:line="276" w:lineRule="auto"/>
              <w:jc w:val="center"/>
              <w:rPr>
                <w:color w:val="000000"/>
              </w:rPr>
            </w:pPr>
          </w:p>
        </w:tc>
        <w:tc>
          <w:tcPr>
            <w:tcW w:w="851" w:type="dxa"/>
            <w:tcBorders>
              <w:top w:val="nil"/>
              <w:left w:val="nil"/>
              <w:bottom w:val="single" w:sz="4" w:space="0" w:color="auto"/>
              <w:right w:val="single" w:sz="4" w:space="0" w:color="auto"/>
            </w:tcBorders>
            <w:shd w:val="clear" w:color="auto" w:fill="auto"/>
            <w:noWrap/>
            <w:vAlign w:val="center"/>
          </w:tcPr>
          <w:p w:rsidR="001929E5" w:rsidRPr="00B129C9" w:rsidRDefault="001929E5" w:rsidP="00B129C9">
            <w:pPr>
              <w:spacing w:after="240" w:line="276" w:lineRule="auto"/>
              <w:jc w:val="center"/>
              <w:rPr>
                <w:color w:val="FF0000"/>
              </w:rPr>
            </w:pPr>
          </w:p>
        </w:tc>
        <w:tc>
          <w:tcPr>
            <w:tcW w:w="638" w:type="dxa"/>
            <w:tcBorders>
              <w:top w:val="nil"/>
              <w:left w:val="nil"/>
              <w:bottom w:val="single" w:sz="4" w:space="0" w:color="auto"/>
              <w:right w:val="single" w:sz="4" w:space="0" w:color="auto"/>
            </w:tcBorders>
            <w:shd w:val="clear" w:color="auto" w:fill="auto"/>
            <w:noWrap/>
            <w:vAlign w:val="center"/>
          </w:tcPr>
          <w:p w:rsidR="001929E5" w:rsidRPr="00B129C9" w:rsidRDefault="001929E5" w:rsidP="00B129C9">
            <w:pPr>
              <w:spacing w:after="240" w:line="276" w:lineRule="auto"/>
              <w:rPr>
                <w:color w:val="000000"/>
              </w:rPr>
            </w:pPr>
          </w:p>
        </w:tc>
      </w:tr>
      <w:tr w:rsidR="001929E5" w:rsidRPr="00B129C9" w:rsidTr="001929E5">
        <w:trPr>
          <w:trHeight w:val="240"/>
        </w:trPr>
        <w:tc>
          <w:tcPr>
            <w:tcW w:w="6961" w:type="dxa"/>
            <w:tcBorders>
              <w:top w:val="nil"/>
              <w:left w:val="nil"/>
              <w:bottom w:val="nil"/>
              <w:right w:val="nil"/>
            </w:tcBorders>
            <w:shd w:val="clear" w:color="auto" w:fill="FFFFFF"/>
            <w:vAlign w:val="center"/>
            <w:hideMark/>
          </w:tcPr>
          <w:p w:rsidR="001929E5" w:rsidRPr="00B129C9" w:rsidRDefault="001929E5" w:rsidP="00B129C9">
            <w:pPr>
              <w:spacing w:after="240" w:line="276" w:lineRule="auto"/>
              <w:rPr>
                <w:color w:val="000000"/>
              </w:rPr>
            </w:pPr>
            <w:r w:rsidRPr="00B129C9">
              <w:rPr>
                <w:color w:val="000000"/>
              </w:rPr>
              <w:t> </w:t>
            </w:r>
          </w:p>
        </w:tc>
        <w:tc>
          <w:tcPr>
            <w:tcW w:w="851" w:type="dxa"/>
            <w:tcBorders>
              <w:top w:val="nil"/>
              <w:left w:val="nil"/>
              <w:bottom w:val="nil"/>
              <w:right w:val="nil"/>
            </w:tcBorders>
            <w:shd w:val="clear" w:color="000000" w:fill="FFFFFF"/>
            <w:noWrap/>
            <w:vAlign w:val="center"/>
            <w:hideMark/>
          </w:tcPr>
          <w:p w:rsidR="001929E5" w:rsidRPr="00B129C9" w:rsidRDefault="001929E5" w:rsidP="00B129C9">
            <w:pPr>
              <w:spacing w:after="240" w:line="276" w:lineRule="auto"/>
              <w:jc w:val="center"/>
              <w:rPr>
                <w:color w:val="000000"/>
              </w:rPr>
            </w:pPr>
          </w:p>
        </w:tc>
        <w:tc>
          <w:tcPr>
            <w:tcW w:w="851" w:type="dxa"/>
            <w:tcBorders>
              <w:top w:val="nil"/>
              <w:left w:val="nil"/>
              <w:bottom w:val="nil"/>
              <w:right w:val="nil"/>
            </w:tcBorders>
            <w:shd w:val="clear" w:color="000000" w:fill="FFFFFF"/>
            <w:noWrap/>
            <w:vAlign w:val="center"/>
            <w:hideMark/>
          </w:tcPr>
          <w:p w:rsidR="001929E5" w:rsidRPr="00B129C9" w:rsidRDefault="001929E5" w:rsidP="00B129C9">
            <w:pPr>
              <w:spacing w:after="240" w:line="276" w:lineRule="auto"/>
              <w:jc w:val="center"/>
              <w:rPr>
                <w:color w:val="000000"/>
              </w:rPr>
            </w:pPr>
          </w:p>
        </w:tc>
        <w:tc>
          <w:tcPr>
            <w:tcW w:w="638" w:type="dxa"/>
            <w:tcBorders>
              <w:top w:val="nil"/>
              <w:left w:val="nil"/>
              <w:bottom w:val="nil"/>
              <w:right w:val="nil"/>
            </w:tcBorders>
            <w:shd w:val="clear" w:color="000000" w:fill="FFFFFF"/>
            <w:noWrap/>
            <w:vAlign w:val="center"/>
            <w:hideMark/>
          </w:tcPr>
          <w:p w:rsidR="001929E5" w:rsidRPr="00B129C9" w:rsidRDefault="001929E5" w:rsidP="00B129C9">
            <w:pPr>
              <w:spacing w:after="240" w:line="276" w:lineRule="auto"/>
              <w:jc w:val="center"/>
              <w:rPr>
                <w:color w:val="000000"/>
              </w:rPr>
            </w:pPr>
          </w:p>
        </w:tc>
      </w:tr>
      <w:tr w:rsidR="001929E5" w:rsidRPr="00B129C9" w:rsidTr="001929E5">
        <w:trPr>
          <w:trHeight w:val="240"/>
        </w:trPr>
        <w:tc>
          <w:tcPr>
            <w:tcW w:w="9301" w:type="dxa"/>
            <w:gridSpan w:val="4"/>
            <w:tcBorders>
              <w:top w:val="single" w:sz="4" w:space="0" w:color="auto"/>
              <w:left w:val="single" w:sz="4" w:space="0" w:color="auto"/>
              <w:bottom w:val="single" w:sz="4" w:space="0" w:color="auto"/>
              <w:right w:val="single" w:sz="4" w:space="0" w:color="000000"/>
            </w:tcBorders>
            <w:shd w:val="clear" w:color="auto" w:fill="EEECE1"/>
            <w:vAlign w:val="center"/>
            <w:hideMark/>
          </w:tcPr>
          <w:p w:rsidR="001929E5" w:rsidRPr="00B129C9" w:rsidRDefault="001929E5" w:rsidP="00B129C9">
            <w:pPr>
              <w:spacing w:after="240" w:line="276" w:lineRule="auto"/>
              <w:jc w:val="both"/>
              <w:rPr>
                <w:b/>
                <w:bCs/>
                <w:color w:val="000000"/>
              </w:rPr>
            </w:pPr>
            <w:r w:rsidRPr="00B129C9">
              <w:rPr>
                <w:b/>
                <w:bCs/>
                <w:color w:val="000000"/>
              </w:rPr>
              <w:t>4. Boas práticas ambientais:</w:t>
            </w:r>
          </w:p>
        </w:tc>
      </w:tr>
      <w:tr w:rsidR="003E4BAA" w:rsidRPr="003E4BAA"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hideMark/>
          </w:tcPr>
          <w:p w:rsidR="001929E5" w:rsidRPr="003E4BAA" w:rsidRDefault="001929E5" w:rsidP="00B129C9">
            <w:pPr>
              <w:spacing w:after="240" w:line="276" w:lineRule="auto"/>
              <w:jc w:val="both"/>
            </w:pPr>
            <w:r w:rsidRPr="003E4BAA">
              <w:rPr>
                <w:b/>
              </w:rPr>
              <w:t>4.1</w:t>
            </w:r>
            <w:r w:rsidRPr="003E4BAA">
              <w:t xml:space="preserve"> Ausência de comunicação imediata de ocorrências de vazamentos de  torneiras à Assessoria de Serviços.</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r w:rsidRPr="003E4BAA">
              <w:t>X</w:t>
            </w:r>
          </w:p>
        </w:tc>
        <w:tc>
          <w:tcPr>
            <w:tcW w:w="851"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p>
        </w:tc>
        <w:tc>
          <w:tcPr>
            <w:tcW w:w="638" w:type="dxa"/>
            <w:tcBorders>
              <w:top w:val="nil"/>
              <w:left w:val="nil"/>
              <w:bottom w:val="single" w:sz="4" w:space="0" w:color="auto"/>
              <w:right w:val="single" w:sz="4" w:space="0" w:color="auto"/>
            </w:tcBorders>
            <w:shd w:val="clear" w:color="auto" w:fill="auto"/>
            <w:noWrap/>
            <w:vAlign w:val="center"/>
            <w:hideMark/>
          </w:tcPr>
          <w:p w:rsidR="001929E5" w:rsidRPr="003E4BAA" w:rsidRDefault="001929E5" w:rsidP="00B129C9">
            <w:pPr>
              <w:spacing w:after="240" w:line="276" w:lineRule="auto"/>
              <w:jc w:val="center"/>
            </w:pPr>
          </w:p>
        </w:tc>
      </w:tr>
      <w:tr w:rsidR="003E4BAA" w:rsidRPr="003E4BAA" w:rsidTr="001929E5">
        <w:trPr>
          <w:trHeight w:val="720"/>
        </w:trPr>
        <w:tc>
          <w:tcPr>
            <w:tcW w:w="6961" w:type="dxa"/>
            <w:tcBorders>
              <w:top w:val="nil"/>
              <w:left w:val="single" w:sz="4" w:space="0" w:color="auto"/>
              <w:bottom w:val="single" w:sz="4" w:space="0" w:color="auto"/>
              <w:right w:val="single" w:sz="4" w:space="0" w:color="auto"/>
            </w:tcBorders>
            <w:shd w:val="clear" w:color="auto" w:fill="EEECE1"/>
            <w:vAlign w:val="center"/>
          </w:tcPr>
          <w:p w:rsidR="001929E5" w:rsidRPr="003E4BAA" w:rsidRDefault="001929E5" w:rsidP="00B129C9">
            <w:pPr>
              <w:spacing w:after="240" w:line="276" w:lineRule="auto"/>
              <w:jc w:val="both"/>
            </w:pPr>
            <w:r w:rsidRPr="003E4BAA">
              <w:rPr>
                <w:b/>
              </w:rPr>
              <w:t>4.2</w:t>
            </w:r>
            <w:r w:rsidRPr="003E4BAA">
              <w:t xml:space="preserve"> Não preocupação com as rotinas sustentáveis da PGE, tais como desperdício de água e etc.</w:t>
            </w:r>
          </w:p>
        </w:tc>
        <w:tc>
          <w:tcPr>
            <w:tcW w:w="851" w:type="dxa"/>
            <w:tcBorders>
              <w:top w:val="nil"/>
              <w:left w:val="nil"/>
              <w:bottom w:val="single" w:sz="4" w:space="0" w:color="auto"/>
              <w:right w:val="single" w:sz="4" w:space="0" w:color="auto"/>
            </w:tcBorders>
            <w:shd w:val="clear" w:color="auto" w:fill="auto"/>
            <w:noWrap/>
            <w:vAlign w:val="center"/>
          </w:tcPr>
          <w:p w:rsidR="001929E5" w:rsidRPr="003E4BAA" w:rsidRDefault="001929E5" w:rsidP="00B129C9">
            <w:pPr>
              <w:spacing w:after="240" w:line="276" w:lineRule="auto"/>
              <w:jc w:val="center"/>
            </w:pPr>
            <w:r w:rsidRPr="003E4BAA">
              <w:t>---</w:t>
            </w:r>
          </w:p>
        </w:tc>
        <w:tc>
          <w:tcPr>
            <w:tcW w:w="851" w:type="dxa"/>
            <w:tcBorders>
              <w:top w:val="nil"/>
              <w:left w:val="nil"/>
              <w:bottom w:val="single" w:sz="4" w:space="0" w:color="auto"/>
              <w:right w:val="single" w:sz="4" w:space="0" w:color="auto"/>
            </w:tcBorders>
            <w:shd w:val="clear" w:color="auto" w:fill="auto"/>
            <w:noWrap/>
            <w:vAlign w:val="center"/>
          </w:tcPr>
          <w:p w:rsidR="001929E5" w:rsidRPr="003E4BAA" w:rsidRDefault="001929E5" w:rsidP="00B129C9">
            <w:pPr>
              <w:spacing w:after="240" w:line="276" w:lineRule="auto"/>
              <w:jc w:val="center"/>
            </w:pPr>
            <w:r w:rsidRPr="003E4BAA">
              <w:t>---</w:t>
            </w:r>
          </w:p>
        </w:tc>
        <w:tc>
          <w:tcPr>
            <w:tcW w:w="638" w:type="dxa"/>
            <w:tcBorders>
              <w:top w:val="nil"/>
              <w:left w:val="nil"/>
              <w:bottom w:val="single" w:sz="4" w:space="0" w:color="auto"/>
              <w:right w:val="single" w:sz="4" w:space="0" w:color="auto"/>
            </w:tcBorders>
            <w:shd w:val="clear" w:color="auto" w:fill="auto"/>
            <w:noWrap/>
            <w:vAlign w:val="center"/>
          </w:tcPr>
          <w:p w:rsidR="001929E5" w:rsidRPr="003E4BAA" w:rsidRDefault="001929E5" w:rsidP="00B129C9">
            <w:pPr>
              <w:spacing w:after="240" w:line="276" w:lineRule="auto"/>
              <w:jc w:val="center"/>
            </w:pPr>
            <w:r w:rsidRPr="003E4BAA">
              <w:t>---</w:t>
            </w:r>
          </w:p>
        </w:tc>
      </w:tr>
    </w:tbl>
    <w:p w:rsidR="001929E5" w:rsidRPr="003E4BAA" w:rsidRDefault="001929E5" w:rsidP="00B129C9">
      <w:pPr>
        <w:autoSpaceDE w:val="0"/>
        <w:autoSpaceDN w:val="0"/>
        <w:adjustRightInd w:val="0"/>
        <w:spacing w:after="240" w:line="276" w:lineRule="auto"/>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640"/>
        <w:gridCol w:w="567"/>
        <w:gridCol w:w="702"/>
      </w:tblGrid>
      <w:tr w:rsidR="003E4BAA" w:rsidRPr="003E4BAA" w:rsidTr="00074D76">
        <w:tc>
          <w:tcPr>
            <w:tcW w:w="6760" w:type="dxa"/>
            <w:shd w:val="clear" w:color="auto" w:fill="auto"/>
          </w:tcPr>
          <w:p w:rsidR="001929E5" w:rsidRPr="003E4BAA" w:rsidRDefault="001929E5" w:rsidP="00B129C9">
            <w:pPr>
              <w:autoSpaceDE w:val="0"/>
              <w:autoSpaceDN w:val="0"/>
              <w:adjustRightInd w:val="0"/>
              <w:spacing w:after="240" w:line="276" w:lineRule="auto"/>
              <w:jc w:val="right"/>
              <w:rPr>
                <w:b/>
              </w:rPr>
            </w:pPr>
            <w:r w:rsidRPr="003E4BAA">
              <w:rPr>
                <w:b/>
              </w:rPr>
              <w:t xml:space="preserve">Total de pontos (somatório por coluna) </w:t>
            </w:r>
          </w:p>
        </w:tc>
        <w:tc>
          <w:tcPr>
            <w:tcW w:w="640" w:type="dxa"/>
            <w:shd w:val="clear" w:color="auto" w:fill="EEECE1"/>
          </w:tcPr>
          <w:p w:rsidR="001929E5" w:rsidRPr="003E4BAA" w:rsidRDefault="00074D76" w:rsidP="00B129C9">
            <w:pPr>
              <w:autoSpaceDE w:val="0"/>
              <w:autoSpaceDN w:val="0"/>
              <w:adjustRightInd w:val="0"/>
              <w:spacing w:after="240" w:line="276" w:lineRule="auto"/>
              <w:jc w:val="center"/>
              <w:rPr>
                <w:b/>
              </w:rPr>
            </w:pPr>
            <w:r w:rsidRPr="003E4BAA">
              <w:rPr>
                <w:b/>
              </w:rPr>
              <w:t>2</w:t>
            </w:r>
          </w:p>
        </w:tc>
        <w:tc>
          <w:tcPr>
            <w:tcW w:w="567" w:type="dxa"/>
            <w:shd w:val="clear" w:color="auto" w:fill="EEECE1"/>
          </w:tcPr>
          <w:p w:rsidR="001929E5" w:rsidRPr="003E4BAA" w:rsidRDefault="001929E5" w:rsidP="00B129C9">
            <w:pPr>
              <w:autoSpaceDE w:val="0"/>
              <w:autoSpaceDN w:val="0"/>
              <w:adjustRightInd w:val="0"/>
              <w:spacing w:after="240" w:line="276" w:lineRule="auto"/>
              <w:jc w:val="center"/>
              <w:rPr>
                <w:b/>
              </w:rPr>
            </w:pPr>
            <w:r w:rsidRPr="003E4BAA">
              <w:rPr>
                <w:b/>
              </w:rPr>
              <w:t>2</w:t>
            </w:r>
          </w:p>
        </w:tc>
        <w:tc>
          <w:tcPr>
            <w:tcW w:w="702" w:type="dxa"/>
            <w:shd w:val="clear" w:color="auto" w:fill="EEECE1"/>
          </w:tcPr>
          <w:p w:rsidR="001929E5" w:rsidRPr="003E4BAA" w:rsidRDefault="001929E5" w:rsidP="00B129C9">
            <w:pPr>
              <w:autoSpaceDE w:val="0"/>
              <w:autoSpaceDN w:val="0"/>
              <w:adjustRightInd w:val="0"/>
              <w:spacing w:after="240" w:line="276" w:lineRule="auto"/>
              <w:jc w:val="center"/>
              <w:rPr>
                <w:b/>
              </w:rPr>
            </w:pPr>
            <w:r w:rsidRPr="003E4BAA">
              <w:rPr>
                <w:b/>
              </w:rPr>
              <w:t>3</w:t>
            </w:r>
          </w:p>
        </w:tc>
      </w:tr>
      <w:tr w:rsidR="003E4BAA" w:rsidRPr="003E4BAA" w:rsidTr="00074D76">
        <w:tc>
          <w:tcPr>
            <w:tcW w:w="6760" w:type="dxa"/>
            <w:shd w:val="clear" w:color="auto" w:fill="auto"/>
          </w:tcPr>
          <w:p w:rsidR="001929E5" w:rsidRPr="003E4BAA" w:rsidRDefault="001929E5" w:rsidP="00B129C9">
            <w:pPr>
              <w:autoSpaceDE w:val="0"/>
              <w:autoSpaceDN w:val="0"/>
              <w:adjustRightInd w:val="0"/>
              <w:spacing w:after="240" w:line="276" w:lineRule="auto"/>
              <w:jc w:val="right"/>
              <w:rPr>
                <w:b/>
              </w:rPr>
            </w:pPr>
            <w:r w:rsidRPr="003E4BAA">
              <w:rPr>
                <w:b/>
              </w:rPr>
              <w:t>Total Geral de pontos (somatório)</w:t>
            </w:r>
          </w:p>
        </w:tc>
        <w:tc>
          <w:tcPr>
            <w:tcW w:w="1909" w:type="dxa"/>
            <w:gridSpan w:val="3"/>
            <w:shd w:val="clear" w:color="auto" w:fill="EEECE1"/>
          </w:tcPr>
          <w:p w:rsidR="001929E5" w:rsidRPr="003E4BAA" w:rsidRDefault="00074D76" w:rsidP="00B129C9">
            <w:pPr>
              <w:autoSpaceDE w:val="0"/>
              <w:autoSpaceDN w:val="0"/>
              <w:adjustRightInd w:val="0"/>
              <w:spacing w:after="240" w:line="276" w:lineRule="auto"/>
              <w:jc w:val="center"/>
              <w:rPr>
                <w:b/>
              </w:rPr>
            </w:pPr>
            <w:r w:rsidRPr="003E4BAA">
              <w:rPr>
                <w:b/>
              </w:rPr>
              <w:t>7</w:t>
            </w:r>
          </w:p>
        </w:tc>
      </w:tr>
    </w:tbl>
    <w:p w:rsidR="00B129C9" w:rsidRDefault="00B129C9" w:rsidP="00B129C9">
      <w:pPr>
        <w:autoSpaceDE w:val="0"/>
        <w:autoSpaceDN w:val="0"/>
        <w:adjustRightInd w:val="0"/>
        <w:spacing w:after="240" w:line="276" w:lineRule="auto"/>
        <w:jc w:val="both"/>
        <w:rPr>
          <w:b/>
        </w:rPr>
      </w:pPr>
    </w:p>
    <w:p w:rsidR="001929E5" w:rsidRPr="00B129C9" w:rsidRDefault="003E4BAA" w:rsidP="00B129C9">
      <w:pPr>
        <w:autoSpaceDE w:val="0"/>
        <w:autoSpaceDN w:val="0"/>
        <w:adjustRightInd w:val="0"/>
        <w:spacing w:after="240" w:line="276" w:lineRule="auto"/>
        <w:jc w:val="both"/>
        <w:rPr>
          <w:b/>
        </w:rPr>
      </w:pPr>
      <w:r>
        <w:rPr>
          <w:b/>
        </w:rPr>
        <w:t xml:space="preserve">7 - </w:t>
      </w:r>
      <w:r w:rsidR="001929E5" w:rsidRPr="00B129C9">
        <w:rPr>
          <w:b/>
        </w:rPr>
        <w:t>FAIXAS DE AJUSTE NO PAGAMENTO:</w:t>
      </w:r>
    </w:p>
    <w:p w:rsidR="001929E5" w:rsidRPr="00B129C9" w:rsidRDefault="001929E5" w:rsidP="00B129C9">
      <w:pPr>
        <w:numPr>
          <w:ilvl w:val="0"/>
          <w:numId w:val="15"/>
        </w:numPr>
        <w:autoSpaceDE w:val="0"/>
        <w:autoSpaceDN w:val="0"/>
        <w:adjustRightInd w:val="0"/>
        <w:spacing w:after="120" w:line="276" w:lineRule="auto"/>
        <w:ind w:left="850" w:hanging="357"/>
        <w:jc w:val="both"/>
      </w:pPr>
      <w:r w:rsidRPr="00B129C9">
        <w:lastRenderedPageBreak/>
        <w:t>Pontuação geral entre 1 e 3 – desconto de 1,00% na fatura mensal;</w:t>
      </w:r>
    </w:p>
    <w:p w:rsidR="001929E5" w:rsidRPr="00B129C9" w:rsidRDefault="001929E5" w:rsidP="00B129C9">
      <w:pPr>
        <w:numPr>
          <w:ilvl w:val="0"/>
          <w:numId w:val="15"/>
        </w:numPr>
        <w:autoSpaceDE w:val="0"/>
        <w:autoSpaceDN w:val="0"/>
        <w:adjustRightInd w:val="0"/>
        <w:spacing w:after="120" w:line="276" w:lineRule="auto"/>
        <w:ind w:left="850" w:hanging="357"/>
        <w:jc w:val="both"/>
      </w:pPr>
      <w:r w:rsidRPr="00B129C9">
        <w:t>Pontuação geral entre 4 e 9 – desconto de 2,00% na fatura mensal;</w:t>
      </w:r>
    </w:p>
    <w:p w:rsidR="001929E5" w:rsidRPr="00B129C9" w:rsidRDefault="001929E5" w:rsidP="00B129C9">
      <w:pPr>
        <w:numPr>
          <w:ilvl w:val="0"/>
          <w:numId w:val="15"/>
        </w:numPr>
        <w:autoSpaceDE w:val="0"/>
        <w:autoSpaceDN w:val="0"/>
        <w:adjustRightInd w:val="0"/>
        <w:spacing w:after="120" w:line="276" w:lineRule="auto"/>
        <w:ind w:left="850" w:hanging="357"/>
        <w:jc w:val="both"/>
      </w:pPr>
      <w:r w:rsidRPr="00B129C9">
        <w:t>Pontuação geral de 10 ou acima – desconto de 3,00% na fatura mensal.</w:t>
      </w:r>
    </w:p>
    <w:p w:rsidR="001929E5" w:rsidRPr="003E4BAA" w:rsidRDefault="001929E5" w:rsidP="00B129C9">
      <w:pPr>
        <w:autoSpaceDE w:val="0"/>
        <w:autoSpaceDN w:val="0"/>
        <w:adjustRightInd w:val="0"/>
        <w:spacing w:after="120" w:line="276" w:lineRule="auto"/>
        <w:jc w:val="right"/>
        <w:rPr>
          <w:i/>
        </w:rPr>
      </w:pPr>
      <w:r w:rsidRPr="003E4BAA">
        <w:rPr>
          <w:i/>
        </w:rPr>
        <w:t>(no exemplo, o desconto será de 2%)</w:t>
      </w:r>
    </w:p>
    <w:p w:rsidR="003B7C45" w:rsidRDefault="003B7C45" w:rsidP="00C8737C">
      <w:pPr>
        <w:autoSpaceDE w:val="0"/>
        <w:autoSpaceDN w:val="0"/>
        <w:adjustRightInd w:val="0"/>
        <w:jc w:val="both"/>
        <w:rPr>
          <w:b/>
        </w:rPr>
      </w:pPr>
    </w:p>
    <w:p w:rsidR="001929E5" w:rsidRPr="00B129C9" w:rsidRDefault="003E4BAA" w:rsidP="00B129C9">
      <w:pPr>
        <w:autoSpaceDE w:val="0"/>
        <w:autoSpaceDN w:val="0"/>
        <w:adjustRightInd w:val="0"/>
        <w:spacing w:after="240" w:line="276" w:lineRule="auto"/>
        <w:jc w:val="both"/>
        <w:rPr>
          <w:b/>
        </w:rPr>
      </w:pPr>
      <w:r>
        <w:rPr>
          <w:b/>
        </w:rPr>
        <w:t xml:space="preserve">8 - </w:t>
      </w:r>
      <w:r w:rsidR="001929E5" w:rsidRPr="00B129C9">
        <w:rPr>
          <w:b/>
        </w:rPr>
        <w:t>DATA DO ENCAMINHAMENTO DO RESULTADO DO ANS PARA A CONTRATADA, APÓS A APURAÇÃO: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9"/>
        <w:gridCol w:w="3948"/>
      </w:tblGrid>
      <w:tr w:rsidR="001929E5" w:rsidRPr="00B129C9" w:rsidTr="00F76CB4">
        <w:tc>
          <w:tcPr>
            <w:tcW w:w="4829" w:type="dxa"/>
            <w:shd w:val="clear" w:color="auto" w:fill="EEECE1"/>
          </w:tcPr>
          <w:p w:rsidR="001929E5" w:rsidRPr="003E4BAA" w:rsidRDefault="001929E5" w:rsidP="00B129C9">
            <w:pPr>
              <w:autoSpaceDE w:val="0"/>
              <w:autoSpaceDN w:val="0"/>
              <w:adjustRightInd w:val="0"/>
              <w:spacing w:after="240" w:line="276" w:lineRule="auto"/>
              <w:jc w:val="center"/>
              <w:rPr>
                <w:b/>
              </w:rPr>
            </w:pPr>
          </w:p>
          <w:p w:rsidR="001929E5" w:rsidRPr="003E4BAA" w:rsidRDefault="001929E5" w:rsidP="00B129C9">
            <w:pPr>
              <w:autoSpaceDE w:val="0"/>
              <w:autoSpaceDN w:val="0"/>
              <w:adjustRightInd w:val="0"/>
              <w:spacing w:after="240" w:line="276" w:lineRule="auto"/>
              <w:jc w:val="center"/>
              <w:rPr>
                <w:b/>
              </w:rPr>
            </w:pPr>
            <w:r w:rsidRPr="003E4BAA">
              <w:rPr>
                <w:b/>
              </w:rPr>
              <w:t xml:space="preserve">Dia:, mês, ano </w:t>
            </w:r>
          </w:p>
          <w:p w:rsidR="001929E5" w:rsidRPr="003E4BAA" w:rsidRDefault="001929E5" w:rsidP="00B129C9">
            <w:pPr>
              <w:autoSpaceDE w:val="0"/>
              <w:autoSpaceDN w:val="0"/>
              <w:adjustRightInd w:val="0"/>
              <w:spacing w:after="240" w:line="276" w:lineRule="auto"/>
              <w:rPr>
                <w:b/>
              </w:rPr>
            </w:pPr>
          </w:p>
        </w:tc>
        <w:tc>
          <w:tcPr>
            <w:tcW w:w="3948" w:type="dxa"/>
            <w:shd w:val="clear" w:color="auto" w:fill="EEECE1"/>
          </w:tcPr>
          <w:p w:rsidR="001929E5" w:rsidRPr="003E4BAA" w:rsidRDefault="001929E5" w:rsidP="00B129C9">
            <w:pPr>
              <w:numPr>
                <w:ilvl w:val="0"/>
                <w:numId w:val="17"/>
              </w:numPr>
              <w:autoSpaceDE w:val="0"/>
              <w:autoSpaceDN w:val="0"/>
              <w:adjustRightInd w:val="0"/>
              <w:spacing w:after="240" w:line="276" w:lineRule="auto"/>
              <w:ind w:left="164" w:firstLine="0"/>
              <w:rPr>
                <w:b/>
              </w:rPr>
            </w:pPr>
            <w:r w:rsidRPr="003E4BAA">
              <w:rPr>
                <w:b/>
              </w:rPr>
              <w:t xml:space="preserve"> Por meio eletrônico ou</w:t>
            </w:r>
          </w:p>
          <w:p w:rsidR="001929E5" w:rsidRPr="003E4BAA" w:rsidRDefault="001929E5" w:rsidP="00B129C9">
            <w:pPr>
              <w:numPr>
                <w:ilvl w:val="0"/>
                <w:numId w:val="16"/>
              </w:numPr>
              <w:autoSpaceDE w:val="0"/>
              <w:autoSpaceDN w:val="0"/>
              <w:adjustRightInd w:val="0"/>
              <w:spacing w:after="240" w:line="276" w:lineRule="auto"/>
              <w:ind w:left="164" w:firstLine="0"/>
              <w:jc w:val="both"/>
              <w:rPr>
                <w:b/>
              </w:rPr>
            </w:pPr>
            <w:r w:rsidRPr="003E4BAA">
              <w:rPr>
                <w:b/>
              </w:rPr>
              <w:t>Pessoalmente, por meio de representante da Contratada</w:t>
            </w:r>
          </w:p>
        </w:tc>
      </w:tr>
    </w:tbl>
    <w:p w:rsidR="001929E5" w:rsidRPr="00B129C9" w:rsidRDefault="001929E5" w:rsidP="00B129C9">
      <w:pPr>
        <w:autoSpaceDE w:val="0"/>
        <w:autoSpaceDN w:val="0"/>
        <w:adjustRightInd w:val="0"/>
        <w:spacing w:after="240" w:line="276" w:lineRule="auto"/>
        <w:jc w:val="both"/>
      </w:pPr>
      <w:r w:rsidRPr="00B129C9">
        <w:rPr>
          <w:b/>
        </w:rPr>
        <w:t>OBSERVAÇÕES:</w:t>
      </w:r>
      <w:r w:rsidRPr="00B129C9">
        <w:rPr>
          <w:i/>
        </w:rPr>
        <w:t xml:space="preserve"> </w:t>
      </w:r>
      <w:r w:rsidRPr="00B129C9">
        <w:t>a) As penalidades contratuais poderão ser aplicadas independentemente dos critérios adotados neste ANS, decorrentes da gravidade ou reincidência da inexecução dos serviços;</w:t>
      </w:r>
    </w:p>
    <w:p w:rsidR="001929E5" w:rsidRPr="00B129C9" w:rsidRDefault="001929E5" w:rsidP="00B129C9">
      <w:pPr>
        <w:autoSpaceDE w:val="0"/>
        <w:autoSpaceDN w:val="0"/>
        <w:adjustRightInd w:val="0"/>
        <w:spacing w:after="240" w:line="276" w:lineRule="auto"/>
        <w:jc w:val="both"/>
      </w:pPr>
      <w:r w:rsidRPr="00B129C9">
        <w:t>b) Para a validação de cada ocorrência anotada no Livro de Ocorrências, pela Fiscalização da PGE/RJ, de forma a possibilitar o seu cômputo na tabela de pontuação, o Encarregado da Contratada deverão, a cada dia, assinar o Livro de Ocorrências da Fiscalização;</w:t>
      </w:r>
    </w:p>
    <w:p w:rsidR="001929E5" w:rsidRPr="00B129C9" w:rsidRDefault="001929E5" w:rsidP="00B129C9">
      <w:pPr>
        <w:autoSpaceDE w:val="0"/>
        <w:autoSpaceDN w:val="0"/>
        <w:adjustRightInd w:val="0"/>
        <w:spacing w:after="240" w:line="276" w:lineRule="auto"/>
        <w:jc w:val="both"/>
      </w:pPr>
      <w:r w:rsidRPr="00B129C9">
        <w:t xml:space="preserve"> c) Mensalmente, após o último dia do mês, a Fiscalização do Contrato da PGE/RJ deverá preencher este formulário para obtenção do resultado do acordo de serviço, comunicando a Contratada sobre o resultado até o segundo dia útil do mês subsequente. A comunicação poderá ser feita pessoalmente, ou por meio eletrônico.</w:t>
      </w:r>
    </w:p>
    <w:p w:rsidR="001929E5" w:rsidRPr="00B129C9" w:rsidRDefault="001929E5" w:rsidP="00B129C9">
      <w:pPr>
        <w:autoSpaceDE w:val="0"/>
        <w:autoSpaceDN w:val="0"/>
        <w:adjustRightInd w:val="0"/>
        <w:spacing w:after="240" w:line="276" w:lineRule="auto"/>
        <w:jc w:val="both"/>
      </w:pPr>
      <w:r w:rsidRPr="00B129C9">
        <w:t>d) A Contratada poderá apresentar justificativa para a prestação do serviço com menor nível de conformidade, que poderá ser aceita pelo Contratante, desde que comprovada a excepcionalidade da ocorrência, resultante exclusivamente de fatores imprevisíveis e alheios ao seu controle.</w:t>
      </w:r>
    </w:p>
    <w:p w:rsidR="001929E5" w:rsidRPr="00B129C9" w:rsidRDefault="001929E5" w:rsidP="00C8737C">
      <w:pPr>
        <w:autoSpaceDE w:val="0"/>
        <w:autoSpaceDN w:val="0"/>
        <w:adjustRightInd w:val="0"/>
        <w:jc w:val="both"/>
      </w:pPr>
      <w:r w:rsidRPr="00B129C9">
        <w:t xml:space="preserve">e) Cada Nota Fiscal será encaminhada pela Comissão de Fiscalização da PGE ao seu Setor Financeiro junto com o referente formulário de ANS preenchido. </w:t>
      </w:r>
    </w:p>
    <w:p w:rsidR="003B7C45" w:rsidRDefault="003B7C45" w:rsidP="00C8737C">
      <w:pPr>
        <w:autoSpaceDE w:val="0"/>
        <w:autoSpaceDN w:val="0"/>
        <w:adjustRightInd w:val="0"/>
        <w:jc w:val="center"/>
      </w:pPr>
    </w:p>
    <w:p w:rsidR="00C8737C" w:rsidRDefault="00C8737C" w:rsidP="00C8737C">
      <w:pPr>
        <w:autoSpaceDE w:val="0"/>
        <w:autoSpaceDN w:val="0"/>
        <w:adjustRightInd w:val="0"/>
        <w:jc w:val="center"/>
      </w:pPr>
    </w:p>
    <w:p w:rsidR="00F76CB4" w:rsidRPr="00B129C9" w:rsidRDefault="001929E5" w:rsidP="00C8737C">
      <w:pPr>
        <w:autoSpaceDE w:val="0"/>
        <w:autoSpaceDN w:val="0"/>
        <w:adjustRightInd w:val="0"/>
        <w:jc w:val="center"/>
      </w:pPr>
      <w:r w:rsidRPr="00B129C9">
        <w:t>Rio de Janeiro, ___ de _________ de 20____</w:t>
      </w:r>
    </w:p>
    <w:p w:rsidR="00C8737C" w:rsidRDefault="00C8737C" w:rsidP="00C8737C">
      <w:pPr>
        <w:autoSpaceDE w:val="0"/>
        <w:autoSpaceDN w:val="0"/>
        <w:adjustRightInd w:val="0"/>
        <w:jc w:val="center"/>
      </w:pPr>
    </w:p>
    <w:p w:rsidR="00C8737C" w:rsidRDefault="00C8737C" w:rsidP="00C8737C">
      <w:pPr>
        <w:autoSpaceDE w:val="0"/>
        <w:autoSpaceDN w:val="0"/>
        <w:adjustRightInd w:val="0"/>
        <w:jc w:val="center"/>
      </w:pPr>
    </w:p>
    <w:p w:rsidR="003B7C45" w:rsidRDefault="003B7C45" w:rsidP="00C8737C">
      <w:pPr>
        <w:autoSpaceDE w:val="0"/>
        <w:autoSpaceDN w:val="0"/>
        <w:adjustRightInd w:val="0"/>
        <w:jc w:val="center"/>
      </w:pPr>
      <w:r>
        <w:t>_____</w:t>
      </w:r>
      <w:r w:rsidR="00B129C9">
        <w:t>______</w:t>
      </w:r>
      <w:r w:rsidR="001929E5" w:rsidRPr="00B129C9">
        <w:t>___________________</w:t>
      </w:r>
    </w:p>
    <w:p w:rsidR="001929E5" w:rsidRPr="00B129C9" w:rsidRDefault="001929E5" w:rsidP="00C8737C">
      <w:pPr>
        <w:autoSpaceDE w:val="0"/>
        <w:autoSpaceDN w:val="0"/>
        <w:adjustRightInd w:val="0"/>
        <w:jc w:val="center"/>
      </w:pPr>
      <w:r w:rsidRPr="00B129C9">
        <w:t>Ass. e Carimbo – Fiscal do Contrato 1</w:t>
      </w:r>
    </w:p>
    <w:p w:rsidR="00C8737C" w:rsidRDefault="00C8737C" w:rsidP="00C8737C">
      <w:pPr>
        <w:autoSpaceDE w:val="0"/>
        <w:autoSpaceDN w:val="0"/>
        <w:adjustRightInd w:val="0"/>
        <w:jc w:val="center"/>
      </w:pPr>
    </w:p>
    <w:p w:rsidR="00F76CB4" w:rsidRPr="00B129C9" w:rsidRDefault="001929E5" w:rsidP="00C8737C">
      <w:pPr>
        <w:autoSpaceDE w:val="0"/>
        <w:autoSpaceDN w:val="0"/>
        <w:adjustRightInd w:val="0"/>
        <w:jc w:val="center"/>
      </w:pPr>
      <w:r w:rsidRPr="00B129C9">
        <w:t>_____________________________</w:t>
      </w:r>
    </w:p>
    <w:p w:rsidR="00B129C9" w:rsidRDefault="001929E5" w:rsidP="00C8737C">
      <w:pPr>
        <w:autoSpaceDE w:val="0"/>
        <w:autoSpaceDN w:val="0"/>
        <w:adjustRightInd w:val="0"/>
        <w:jc w:val="center"/>
      </w:pPr>
      <w:r w:rsidRPr="00B129C9">
        <w:t>Ass. e Carimbo – Fiscal do Contrato 2</w:t>
      </w:r>
    </w:p>
    <w:p w:rsidR="00B129C9" w:rsidRDefault="00B129C9" w:rsidP="00B129C9">
      <w:pPr>
        <w:pStyle w:val="Ttulo4"/>
        <w:keepNext w:val="0"/>
        <w:widowControl w:val="0"/>
        <w:pBdr>
          <w:bottom w:val="single" w:sz="8" w:space="1" w:color="auto"/>
        </w:pBdr>
        <w:shd w:val="clear" w:color="auto" w:fill="E0E0E0"/>
        <w:spacing w:before="0" w:after="240" w:line="276" w:lineRule="auto"/>
        <w:jc w:val="center"/>
      </w:pPr>
      <w:r>
        <w:rPr>
          <w:rFonts w:ascii="Times New Roman" w:hAnsi="Times New Roman"/>
          <w:sz w:val="24"/>
          <w:szCs w:val="24"/>
        </w:rPr>
        <w:lastRenderedPageBreak/>
        <w:t>ANEXO E</w:t>
      </w:r>
      <w:r w:rsidRPr="00B129C9">
        <w:rPr>
          <w:rFonts w:ascii="Times New Roman" w:hAnsi="Times New Roman"/>
          <w:sz w:val="24"/>
          <w:szCs w:val="24"/>
        </w:rPr>
        <w:t xml:space="preserve"> - PLANILHA DE CUSTOS E FORMAÇÃO DE PREÇO</w:t>
      </w:r>
    </w:p>
    <w:p w:rsidR="002E484E" w:rsidRPr="00617621" w:rsidRDefault="002E484E" w:rsidP="002E484E">
      <w:pPr>
        <w:autoSpaceDE w:val="0"/>
        <w:ind w:left="-567" w:firstLine="567"/>
        <w:jc w:val="center"/>
        <w:rPr>
          <w:sz w:val="20"/>
          <w:szCs w:val="20"/>
        </w:rPr>
      </w:pPr>
      <w:r>
        <w:rPr>
          <w:rFonts w:ascii="Arial" w:hAnsi="Arial" w:cs="Arial"/>
          <w:b/>
          <w:szCs w:val="21"/>
        </w:rPr>
        <w:t xml:space="preserve"> (</w:t>
      </w:r>
      <w:r w:rsidRPr="00617621">
        <w:rPr>
          <w:rFonts w:ascii="Arial" w:hAnsi="Arial" w:cs="Arial"/>
          <w:b/>
          <w:sz w:val="20"/>
          <w:szCs w:val="20"/>
        </w:rPr>
        <w:t>Emitir em papel timbrado da empresa</w:t>
      </w:r>
      <w:r>
        <w:rPr>
          <w:rFonts w:ascii="Arial" w:hAnsi="Arial" w:cs="Arial"/>
          <w:b/>
          <w:sz w:val="20"/>
          <w:szCs w:val="20"/>
        </w:rPr>
        <w:t>)</w:t>
      </w:r>
    </w:p>
    <w:tbl>
      <w:tblPr>
        <w:tblW w:w="9923" w:type="dxa"/>
        <w:jc w:val="center"/>
        <w:tblLayout w:type="fixed"/>
        <w:tblCellMar>
          <w:left w:w="70" w:type="dxa"/>
          <w:right w:w="70" w:type="dxa"/>
        </w:tblCellMar>
        <w:tblLook w:val="0000" w:firstRow="0" w:lastRow="0" w:firstColumn="0" w:lastColumn="0" w:noHBand="0" w:noVBand="0"/>
      </w:tblPr>
      <w:tblGrid>
        <w:gridCol w:w="1030"/>
        <w:gridCol w:w="388"/>
        <w:gridCol w:w="3217"/>
        <w:gridCol w:w="851"/>
        <w:gridCol w:w="2366"/>
        <w:gridCol w:w="469"/>
        <w:gridCol w:w="425"/>
        <w:gridCol w:w="206"/>
        <w:gridCol w:w="971"/>
      </w:tblGrid>
      <w:tr w:rsidR="00E46183" w:rsidRPr="00596C64" w:rsidTr="009C4A08">
        <w:trPr>
          <w:gridAfter w:val="1"/>
          <w:wAfter w:w="971" w:type="dxa"/>
          <w:trHeight w:val="405"/>
          <w:jc w:val="center"/>
        </w:trPr>
        <w:tc>
          <w:tcPr>
            <w:tcW w:w="1030" w:type="dxa"/>
            <w:vAlign w:val="bottom"/>
          </w:tcPr>
          <w:p w:rsidR="00E46183" w:rsidRPr="00596C64" w:rsidRDefault="00E46183" w:rsidP="00537DAC">
            <w:pPr>
              <w:snapToGrid w:val="0"/>
              <w:rPr>
                <w:sz w:val="28"/>
                <w:szCs w:val="28"/>
              </w:rPr>
            </w:pPr>
          </w:p>
        </w:tc>
        <w:tc>
          <w:tcPr>
            <w:tcW w:w="6822" w:type="dxa"/>
            <w:gridSpan w:val="4"/>
            <w:vAlign w:val="bottom"/>
          </w:tcPr>
          <w:p w:rsidR="00E46183" w:rsidRPr="00617621" w:rsidRDefault="00E46183" w:rsidP="00537DAC">
            <w:pPr>
              <w:jc w:val="center"/>
              <w:rPr>
                <w:rFonts w:ascii="Arial" w:hAnsi="Arial" w:cs="Arial"/>
                <w:b/>
                <w:bCs/>
                <w:sz w:val="20"/>
                <w:szCs w:val="20"/>
              </w:rPr>
            </w:pPr>
          </w:p>
        </w:tc>
        <w:tc>
          <w:tcPr>
            <w:tcW w:w="1100" w:type="dxa"/>
            <w:gridSpan w:val="3"/>
            <w:vAlign w:val="bottom"/>
          </w:tcPr>
          <w:p w:rsidR="00E46183" w:rsidRPr="00596C64" w:rsidRDefault="00E46183" w:rsidP="00537DAC">
            <w:pPr>
              <w:snapToGrid w:val="0"/>
              <w:jc w:val="center"/>
              <w:rPr>
                <w:rFonts w:ascii="Arial" w:hAnsi="Arial" w:cs="Arial"/>
                <w:b/>
                <w:bCs/>
                <w:sz w:val="28"/>
                <w:szCs w:val="28"/>
              </w:rPr>
            </w:pPr>
          </w:p>
        </w:tc>
      </w:tr>
      <w:tr w:rsidR="00E46183" w:rsidRPr="008D6E30" w:rsidTr="009C4A08">
        <w:trPr>
          <w:gridBefore w:val="2"/>
          <w:gridAfter w:val="1"/>
          <w:wBefore w:w="1418" w:type="dxa"/>
          <w:wAfter w:w="971" w:type="dxa"/>
          <w:trHeight w:val="255"/>
          <w:jc w:val="center"/>
        </w:trPr>
        <w:tc>
          <w:tcPr>
            <w:tcW w:w="4068" w:type="dxa"/>
            <w:gridSpan w:val="2"/>
            <w:tcBorders>
              <w:top w:val="single" w:sz="18" w:space="0" w:color="000000"/>
              <w:left w:val="single" w:sz="18" w:space="0" w:color="000000"/>
              <w:bottom w:val="single" w:sz="8" w:space="0" w:color="000000"/>
              <w:right w:val="single" w:sz="8" w:space="0" w:color="000000"/>
            </w:tcBorders>
            <w:vAlign w:val="bottom"/>
          </w:tcPr>
          <w:p w:rsidR="00E46183" w:rsidRPr="00F152A1" w:rsidRDefault="00E46183" w:rsidP="00537DAC">
            <w:pPr>
              <w:snapToGrid w:val="0"/>
              <w:rPr>
                <w:rFonts w:ascii="Arial" w:hAnsi="Arial" w:cs="Arial"/>
                <w:sz w:val="20"/>
                <w:szCs w:val="20"/>
              </w:rPr>
            </w:pPr>
            <w:r w:rsidRPr="00F152A1">
              <w:rPr>
                <w:rFonts w:ascii="Arial" w:hAnsi="Arial" w:cs="Arial"/>
                <w:sz w:val="20"/>
                <w:szCs w:val="20"/>
              </w:rPr>
              <w:t>Nº do Processo</w:t>
            </w:r>
          </w:p>
        </w:tc>
        <w:tc>
          <w:tcPr>
            <w:tcW w:w="3260" w:type="dxa"/>
            <w:gridSpan w:val="3"/>
            <w:tcBorders>
              <w:top w:val="single" w:sz="18" w:space="0" w:color="000000"/>
              <w:left w:val="single" w:sz="8" w:space="0" w:color="000000"/>
              <w:bottom w:val="single" w:sz="8" w:space="0" w:color="000000"/>
              <w:right w:val="single" w:sz="18" w:space="0" w:color="000000"/>
            </w:tcBorders>
            <w:vAlign w:val="center"/>
          </w:tcPr>
          <w:p w:rsidR="00E46183" w:rsidRPr="0026749D" w:rsidRDefault="00E46183" w:rsidP="00537DAC">
            <w:pPr>
              <w:snapToGrid w:val="0"/>
              <w:jc w:val="center"/>
              <w:rPr>
                <w:rFonts w:ascii="Arial" w:hAnsi="Arial" w:cs="Arial"/>
                <w:b/>
                <w:sz w:val="20"/>
                <w:szCs w:val="20"/>
              </w:rPr>
            </w:pPr>
          </w:p>
        </w:tc>
        <w:tc>
          <w:tcPr>
            <w:tcW w:w="206" w:type="dxa"/>
            <w:tcBorders>
              <w:left w:val="single" w:sz="18" w:space="0" w:color="000000"/>
            </w:tcBorders>
            <w:vAlign w:val="bottom"/>
          </w:tcPr>
          <w:p w:rsidR="00E46183" w:rsidRPr="008D6E30" w:rsidRDefault="00E46183" w:rsidP="00537DAC">
            <w:pPr>
              <w:snapToGrid w:val="0"/>
              <w:rPr>
                <w:rFonts w:ascii="Arial" w:hAnsi="Arial" w:cs="Arial"/>
                <w:sz w:val="20"/>
                <w:szCs w:val="20"/>
              </w:rPr>
            </w:pPr>
          </w:p>
        </w:tc>
      </w:tr>
      <w:tr w:rsidR="00E46183" w:rsidRPr="008D6E30" w:rsidTr="009C4A08">
        <w:trPr>
          <w:gridBefore w:val="2"/>
          <w:gridAfter w:val="1"/>
          <w:wBefore w:w="1418" w:type="dxa"/>
          <w:wAfter w:w="971" w:type="dxa"/>
          <w:trHeight w:val="221"/>
          <w:jc w:val="center"/>
        </w:trPr>
        <w:tc>
          <w:tcPr>
            <w:tcW w:w="4068" w:type="dxa"/>
            <w:gridSpan w:val="2"/>
            <w:tcBorders>
              <w:top w:val="single" w:sz="8" w:space="0" w:color="000000"/>
              <w:left w:val="single" w:sz="18" w:space="0" w:color="000000"/>
              <w:bottom w:val="single" w:sz="8" w:space="0" w:color="000000"/>
              <w:right w:val="single" w:sz="8" w:space="0" w:color="000000"/>
            </w:tcBorders>
            <w:vAlign w:val="bottom"/>
          </w:tcPr>
          <w:p w:rsidR="00E46183" w:rsidRPr="00F152A1" w:rsidRDefault="00E46183" w:rsidP="00537DAC">
            <w:pPr>
              <w:snapToGrid w:val="0"/>
              <w:rPr>
                <w:rFonts w:ascii="Arial" w:hAnsi="Arial" w:cs="Arial"/>
                <w:sz w:val="20"/>
                <w:szCs w:val="20"/>
              </w:rPr>
            </w:pPr>
            <w:r w:rsidRPr="00F152A1">
              <w:rPr>
                <w:rFonts w:ascii="Arial" w:hAnsi="Arial" w:cs="Arial"/>
                <w:sz w:val="20"/>
                <w:szCs w:val="20"/>
              </w:rPr>
              <w:t>Licitação nº</w:t>
            </w:r>
          </w:p>
        </w:tc>
        <w:tc>
          <w:tcPr>
            <w:tcW w:w="3260" w:type="dxa"/>
            <w:gridSpan w:val="3"/>
            <w:tcBorders>
              <w:top w:val="single" w:sz="8" w:space="0" w:color="000000"/>
              <w:left w:val="single" w:sz="8" w:space="0" w:color="000000"/>
              <w:bottom w:val="single" w:sz="8" w:space="0" w:color="000000"/>
              <w:right w:val="single" w:sz="18" w:space="0" w:color="000000"/>
            </w:tcBorders>
            <w:vAlign w:val="center"/>
          </w:tcPr>
          <w:p w:rsidR="00E46183" w:rsidRPr="0026749D" w:rsidRDefault="00E46183" w:rsidP="00537DAC">
            <w:pPr>
              <w:snapToGrid w:val="0"/>
              <w:jc w:val="center"/>
              <w:rPr>
                <w:rFonts w:ascii="Arial" w:hAnsi="Arial" w:cs="Arial"/>
                <w:sz w:val="20"/>
                <w:szCs w:val="20"/>
              </w:rPr>
            </w:pPr>
          </w:p>
        </w:tc>
        <w:tc>
          <w:tcPr>
            <w:tcW w:w="206" w:type="dxa"/>
            <w:tcBorders>
              <w:left w:val="single" w:sz="18" w:space="0" w:color="000000"/>
            </w:tcBorders>
            <w:vAlign w:val="bottom"/>
          </w:tcPr>
          <w:p w:rsidR="00E46183" w:rsidRPr="008D6E30" w:rsidRDefault="00E46183" w:rsidP="00537DAC">
            <w:pPr>
              <w:snapToGrid w:val="0"/>
              <w:rPr>
                <w:rFonts w:ascii="Arial" w:hAnsi="Arial" w:cs="Arial"/>
                <w:sz w:val="20"/>
                <w:szCs w:val="20"/>
              </w:rPr>
            </w:pPr>
          </w:p>
        </w:tc>
      </w:tr>
      <w:tr w:rsidR="00E46183" w:rsidRPr="008D6E30" w:rsidTr="009C4A08">
        <w:trPr>
          <w:gridBefore w:val="2"/>
          <w:gridAfter w:val="1"/>
          <w:wBefore w:w="1418" w:type="dxa"/>
          <w:wAfter w:w="971" w:type="dxa"/>
          <w:trHeight w:val="255"/>
          <w:jc w:val="center"/>
        </w:trPr>
        <w:tc>
          <w:tcPr>
            <w:tcW w:w="4068" w:type="dxa"/>
            <w:gridSpan w:val="2"/>
            <w:tcBorders>
              <w:top w:val="single" w:sz="8" w:space="0" w:color="000000"/>
              <w:left w:val="single" w:sz="18" w:space="0" w:color="000000"/>
              <w:bottom w:val="single" w:sz="18" w:space="0" w:color="000000"/>
              <w:right w:val="single" w:sz="8" w:space="0" w:color="000000"/>
            </w:tcBorders>
            <w:vAlign w:val="bottom"/>
          </w:tcPr>
          <w:p w:rsidR="00E46183" w:rsidRPr="00F152A1" w:rsidRDefault="00E46183" w:rsidP="00537DAC">
            <w:pPr>
              <w:snapToGrid w:val="0"/>
              <w:rPr>
                <w:rFonts w:ascii="Arial" w:hAnsi="Arial" w:cs="Arial"/>
                <w:sz w:val="20"/>
                <w:szCs w:val="20"/>
              </w:rPr>
            </w:pPr>
            <w:r w:rsidRPr="00F152A1">
              <w:rPr>
                <w:rFonts w:ascii="Arial" w:hAnsi="Arial" w:cs="Arial"/>
                <w:sz w:val="20"/>
                <w:szCs w:val="20"/>
              </w:rPr>
              <w:t>D</w:t>
            </w:r>
            <w:r>
              <w:rPr>
                <w:rFonts w:ascii="Arial" w:hAnsi="Arial" w:cs="Arial"/>
                <w:sz w:val="20"/>
                <w:szCs w:val="20"/>
              </w:rPr>
              <w:t>ia</w:t>
            </w:r>
            <w:r w:rsidRPr="00F152A1">
              <w:rPr>
                <w:rFonts w:ascii="Arial" w:hAnsi="Arial" w:cs="Arial"/>
                <w:sz w:val="20"/>
                <w:szCs w:val="20"/>
              </w:rPr>
              <w:t>/Hora</w:t>
            </w:r>
            <w:r>
              <w:rPr>
                <w:rFonts w:ascii="Arial" w:hAnsi="Arial" w:cs="Arial"/>
                <w:sz w:val="20"/>
                <w:szCs w:val="20"/>
              </w:rPr>
              <w:t xml:space="preserve"> da Disputa</w:t>
            </w:r>
          </w:p>
        </w:tc>
        <w:tc>
          <w:tcPr>
            <w:tcW w:w="3260" w:type="dxa"/>
            <w:gridSpan w:val="3"/>
            <w:tcBorders>
              <w:top w:val="single" w:sz="8" w:space="0" w:color="000000"/>
              <w:left w:val="single" w:sz="8" w:space="0" w:color="000000"/>
              <w:bottom w:val="single" w:sz="18" w:space="0" w:color="000000"/>
              <w:right w:val="single" w:sz="18" w:space="0" w:color="000000"/>
            </w:tcBorders>
            <w:vAlign w:val="center"/>
          </w:tcPr>
          <w:p w:rsidR="00E46183" w:rsidRPr="0026749D" w:rsidRDefault="00E46183" w:rsidP="00537DAC">
            <w:pPr>
              <w:snapToGrid w:val="0"/>
              <w:jc w:val="center"/>
              <w:rPr>
                <w:rFonts w:ascii="Arial" w:hAnsi="Arial" w:cs="Arial"/>
                <w:sz w:val="20"/>
                <w:szCs w:val="20"/>
              </w:rPr>
            </w:pPr>
          </w:p>
        </w:tc>
        <w:tc>
          <w:tcPr>
            <w:tcW w:w="206" w:type="dxa"/>
            <w:tcBorders>
              <w:left w:val="single" w:sz="18" w:space="0" w:color="000000"/>
            </w:tcBorders>
            <w:vAlign w:val="bottom"/>
          </w:tcPr>
          <w:p w:rsidR="00E46183" w:rsidRPr="008D6E30" w:rsidRDefault="00E46183" w:rsidP="00537DAC">
            <w:pPr>
              <w:snapToGrid w:val="0"/>
              <w:rPr>
                <w:rFonts w:ascii="Arial" w:hAnsi="Arial" w:cs="Arial"/>
                <w:sz w:val="20"/>
                <w:szCs w:val="20"/>
              </w:rPr>
            </w:pPr>
          </w:p>
        </w:tc>
      </w:tr>
      <w:tr w:rsidR="00E46183" w:rsidRPr="00F152A1" w:rsidTr="009C4A08">
        <w:trPr>
          <w:gridAfter w:val="1"/>
          <w:wAfter w:w="971" w:type="dxa"/>
          <w:trHeight w:val="255"/>
          <w:jc w:val="center"/>
        </w:trPr>
        <w:tc>
          <w:tcPr>
            <w:tcW w:w="7852" w:type="dxa"/>
            <w:gridSpan w:val="5"/>
            <w:tcBorders>
              <w:bottom w:val="single" w:sz="12" w:space="0" w:color="000000"/>
            </w:tcBorders>
            <w:vAlign w:val="bottom"/>
          </w:tcPr>
          <w:p w:rsidR="00E46183" w:rsidRPr="00617621" w:rsidRDefault="00E46183" w:rsidP="00537DAC">
            <w:pPr>
              <w:rPr>
                <w:rFonts w:ascii="Arial" w:hAnsi="Arial" w:cs="Arial"/>
                <w:b/>
                <w:sz w:val="20"/>
                <w:szCs w:val="20"/>
              </w:rPr>
            </w:pPr>
          </w:p>
        </w:tc>
        <w:tc>
          <w:tcPr>
            <w:tcW w:w="1100" w:type="dxa"/>
            <w:gridSpan w:val="3"/>
            <w:tcBorders>
              <w:bottom w:val="single" w:sz="12" w:space="0" w:color="000000"/>
            </w:tcBorders>
            <w:vAlign w:val="bottom"/>
          </w:tcPr>
          <w:p w:rsidR="00E46183" w:rsidRPr="00F152A1" w:rsidRDefault="00E46183" w:rsidP="00537DAC">
            <w:pPr>
              <w:snapToGrid w:val="0"/>
              <w:rPr>
                <w:rFonts w:ascii="Arial" w:hAnsi="Arial" w:cs="Arial"/>
                <w:b/>
                <w:sz w:val="20"/>
                <w:szCs w:val="20"/>
              </w:rPr>
            </w:pPr>
          </w:p>
        </w:tc>
      </w:tr>
      <w:tr w:rsidR="00E46183" w:rsidRPr="00F152A1" w:rsidTr="009C4A08">
        <w:trPr>
          <w:trHeight w:val="255"/>
          <w:jc w:val="center"/>
        </w:trPr>
        <w:tc>
          <w:tcPr>
            <w:tcW w:w="9923" w:type="dxa"/>
            <w:gridSpan w:val="9"/>
            <w:tcBorders>
              <w:top w:val="single" w:sz="4" w:space="0" w:color="auto"/>
              <w:left w:val="single" w:sz="4" w:space="0" w:color="auto"/>
              <w:bottom w:val="single" w:sz="4" w:space="0" w:color="auto"/>
              <w:right w:val="single" w:sz="4" w:space="0" w:color="auto"/>
            </w:tcBorders>
            <w:shd w:val="clear" w:color="auto" w:fill="D9D9D9"/>
            <w:vAlign w:val="bottom"/>
          </w:tcPr>
          <w:p w:rsidR="00E46183" w:rsidRPr="00F152A1" w:rsidRDefault="00E46183" w:rsidP="00537DAC">
            <w:pPr>
              <w:snapToGrid w:val="0"/>
              <w:jc w:val="center"/>
              <w:rPr>
                <w:b/>
              </w:rPr>
            </w:pPr>
            <w:r w:rsidRPr="00F152A1">
              <w:rPr>
                <w:rFonts w:ascii="Arial" w:hAnsi="Arial" w:cs="Arial"/>
                <w:b/>
                <w:sz w:val="20"/>
                <w:szCs w:val="20"/>
              </w:rPr>
              <w:t>Discriminação dos Serviços (dados referentes à contratação)</w:t>
            </w:r>
          </w:p>
        </w:tc>
      </w:tr>
      <w:tr w:rsidR="00E46183" w:rsidRPr="008D6E30" w:rsidTr="009C4A08">
        <w:trPr>
          <w:trHeight w:val="255"/>
          <w:jc w:val="center"/>
        </w:trPr>
        <w:tc>
          <w:tcPr>
            <w:tcW w:w="1030" w:type="dxa"/>
            <w:tcBorders>
              <w:top w:val="single" w:sz="4" w:space="0" w:color="auto"/>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top w:val="single" w:sz="4" w:space="0" w:color="auto"/>
              <w:left w:val="single" w:sz="4" w:space="0" w:color="000000"/>
              <w:bottom w:val="single" w:sz="4" w:space="0" w:color="000000"/>
            </w:tcBorders>
            <w:vAlign w:val="bottom"/>
          </w:tcPr>
          <w:p w:rsidR="00E46183" w:rsidRPr="008D6E30" w:rsidRDefault="00041B8D" w:rsidP="00537DAC">
            <w:pPr>
              <w:rPr>
                <w:rFonts w:ascii="Arial" w:hAnsi="Arial" w:cs="Arial"/>
                <w:sz w:val="20"/>
                <w:szCs w:val="20"/>
              </w:rPr>
            </w:pPr>
            <w:r>
              <w:rPr>
                <w:rFonts w:ascii="Arial" w:hAnsi="Arial" w:cs="Arial"/>
                <w:sz w:val="20"/>
                <w:szCs w:val="20"/>
              </w:rPr>
              <w:t>Brasília/DF</w:t>
            </w:r>
          </w:p>
        </w:tc>
        <w:tc>
          <w:tcPr>
            <w:tcW w:w="2071" w:type="dxa"/>
            <w:gridSpan w:val="4"/>
            <w:tcBorders>
              <w:top w:val="single" w:sz="4" w:space="0" w:color="auto"/>
              <w:left w:val="single" w:sz="4" w:space="0" w:color="000000"/>
              <w:bottom w:val="single" w:sz="4" w:space="0" w:color="000000"/>
              <w:right w:val="single" w:sz="4" w:space="0" w:color="000000"/>
            </w:tcBorders>
            <w:vAlign w:val="bottom"/>
          </w:tcPr>
          <w:p w:rsidR="00E46183" w:rsidRPr="008D6E30" w:rsidRDefault="00E46183" w:rsidP="00537DAC">
            <w:pPr>
              <w:jc w:val="center"/>
            </w:pP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Pr>
                <w:rFonts w:ascii="Arial" w:hAnsi="Arial" w:cs="Arial"/>
                <w:sz w:val="20"/>
                <w:szCs w:val="20"/>
              </w:rPr>
              <w:t xml:space="preserve">Ano </w:t>
            </w:r>
            <w:r w:rsidRPr="008D6E30">
              <w:rPr>
                <w:rFonts w:ascii="Arial" w:hAnsi="Arial" w:cs="Arial"/>
                <w:sz w:val="20"/>
                <w:szCs w:val="20"/>
              </w:rPr>
              <w:t>Acordo, Convenção ou Sentença Normativa em Dissídio Coletivo</w:t>
            </w:r>
          </w:p>
        </w:tc>
        <w:tc>
          <w:tcPr>
            <w:tcW w:w="2071" w:type="dxa"/>
            <w:gridSpan w:val="4"/>
            <w:tcBorders>
              <w:left w:val="single" w:sz="4" w:space="0" w:color="000000"/>
              <w:bottom w:val="single" w:sz="4" w:space="0" w:color="000000"/>
              <w:right w:val="single" w:sz="4" w:space="0" w:color="000000"/>
            </w:tcBorders>
            <w:vAlign w:val="bottom"/>
          </w:tcPr>
          <w:p w:rsidR="00E46183" w:rsidRPr="008D6E30" w:rsidRDefault="00E46183" w:rsidP="00537DAC">
            <w:pPr>
              <w:jc w:val="center"/>
            </w:pP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Pr>
                <w:rFonts w:ascii="Arial" w:hAnsi="Arial" w:cs="Arial"/>
                <w:sz w:val="20"/>
                <w:szCs w:val="20"/>
              </w:rPr>
              <w:t xml:space="preserve">Nº do Registro no Ministério do Trabalho e Emprego - MTE </w:t>
            </w:r>
          </w:p>
        </w:tc>
        <w:tc>
          <w:tcPr>
            <w:tcW w:w="2071" w:type="dxa"/>
            <w:gridSpan w:val="4"/>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Unidade de Medida</w:t>
            </w:r>
          </w:p>
        </w:tc>
        <w:tc>
          <w:tcPr>
            <w:tcW w:w="2071" w:type="dxa"/>
            <w:gridSpan w:val="4"/>
            <w:tcBorders>
              <w:left w:val="single" w:sz="4" w:space="0" w:color="000000"/>
              <w:bottom w:val="single" w:sz="4" w:space="0" w:color="000000"/>
              <w:right w:val="single" w:sz="4" w:space="0" w:color="000000"/>
            </w:tcBorders>
            <w:vAlign w:val="bottom"/>
          </w:tcPr>
          <w:p w:rsidR="00E46183" w:rsidRPr="008D6E30" w:rsidRDefault="00E46183" w:rsidP="00537DAC">
            <w:pPr>
              <w:jc w:val="center"/>
            </w:pP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Quantidade (Total) a contratar (em função da unidade de medida)</w:t>
            </w:r>
          </w:p>
        </w:tc>
        <w:tc>
          <w:tcPr>
            <w:tcW w:w="2071" w:type="dxa"/>
            <w:gridSpan w:val="4"/>
            <w:tcBorders>
              <w:left w:val="single" w:sz="4" w:space="0" w:color="000000"/>
              <w:bottom w:val="single" w:sz="4" w:space="0" w:color="000000"/>
              <w:right w:val="single" w:sz="4" w:space="0" w:color="000000"/>
            </w:tcBorders>
            <w:vAlign w:val="bottom"/>
          </w:tcPr>
          <w:p w:rsidR="00E46183" w:rsidRPr="00913174" w:rsidRDefault="00E46183" w:rsidP="00537DAC">
            <w:pPr>
              <w:jc w:val="center"/>
              <w:rPr>
                <w:b/>
              </w:rPr>
            </w:pP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Nº de meses de execução contratual</w:t>
            </w:r>
          </w:p>
        </w:tc>
        <w:tc>
          <w:tcPr>
            <w:tcW w:w="2071" w:type="dxa"/>
            <w:gridSpan w:val="4"/>
            <w:tcBorders>
              <w:left w:val="single" w:sz="4" w:space="0" w:color="000000"/>
              <w:bottom w:val="single" w:sz="4" w:space="0" w:color="000000"/>
              <w:right w:val="single" w:sz="4" w:space="0" w:color="000000"/>
            </w:tcBorders>
            <w:vAlign w:val="bottom"/>
          </w:tcPr>
          <w:p w:rsidR="00E46183" w:rsidRPr="00B6289A" w:rsidRDefault="004B1936" w:rsidP="00537DAC">
            <w:pPr>
              <w:jc w:val="center"/>
              <w:rPr>
                <w:b/>
              </w:rPr>
            </w:pPr>
            <w:r>
              <w:rPr>
                <w:b/>
              </w:rPr>
              <w:t>12 MESES</w:t>
            </w:r>
          </w:p>
        </w:tc>
      </w:tr>
      <w:tr w:rsidR="00E46183" w:rsidRPr="0053092A" w:rsidTr="009C4A08">
        <w:trPr>
          <w:gridAfter w:val="1"/>
          <w:wAfter w:w="971" w:type="dxa"/>
          <w:trHeight w:val="170"/>
          <w:jc w:val="center"/>
        </w:trPr>
        <w:tc>
          <w:tcPr>
            <w:tcW w:w="1030" w:type="dxa"/>
            <w:tcBorders>
              <w:bottom w:val="single" w:sz="4" w:space="0" w:color="000000"/>
            </w:tcBorders>
            <w:vAlign w:val="bottom"/>
          </w:tcPr>
          <w:p w:rsidR="00E46183" w:rsidRPr="0053092A" w:rsidRDefault="00E46183" w:rsidP="00537DAC">
            <w:pPr>
              <w:snapToGrid w:val="0"/>
              <w:rPr>
                <w:sz w:val="16"/>
                <w:szCs w:val="16"/>
              </w:rPr>
            </w:pPr>
          </w:p>
        </w:tc>
        <w:tc>
          <w:tcPr>
            <w:tcW w:w="6822" w:type="dxa"/>
            <w:gridSpan w:val="4"/>
            <w:tcBorders>
              <w:bottom w:val="single" w:sz="4" w:space="0" w:color="000000"/>
            </w:tcBorders>
            <w:vAlign w:val="bottom"/>
          </w:tcPr>
          <w:p w:rsidR="00E46183" w:rsidRPr="0053092A" w:rsidRDefault="00E46183" w:rsidP="00537DAC">
            <w:pPr>
              <w:snapToGrid w:val="0"/>
              <w:rPr>
                <w:rFonts w:ascii="Arial" w:hAnsi="Arial" w:cs="Arial"/>
                <w:sz w:val="16"/>
                <w:szCs w:val="16"/>
              </w:rPr>
            </w:pPr>
          </w:p>
        </w:tc>
        <w:tc>
          <w:tcPr>
            <w:tcW w:w="1100" w:type="dxa"/>
            <w:gridSpan w:val="3"/>
            <w:tcBorders>
              <w:bottom w:val="single" w:sz="4" w:space="0" w:color="000000"/>
            </w:tcBorders>
            <w:vAlign w:val="bottom"/>
          </w:tcPr>
          <w:p w:rsidR="00E46183" w:rsidRPr="0053092A" w:rsidRDefault="00E46183" w:rsidP="00537DAC">
            <w:pPr>
              <w:snapToGrid w:val="0"/>
              <w:rPr>
                <w:rFonts w:ascii="Arial" w:hAnsi="Arial" w:cs="Arial"/>
                <w:sz w:val="16"/>
                <w:szCs w:val="16"/>
              </w:rPr>
            </w:pPr>
          </w:p>
        </w:tc>
      </w:tr>
      <w:tr w:rsidR="00E46183" w:rsidRPr="008D6E30" w:rsidTr="009C4A08">
        <w:trPr>
          <w:trHeight w:val="255"/>
          <w:jc w:val="center"/>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D9D9D9"/>
            <w:vAlign w:val="bottom"/>
          </w:tcPr>
          <w:p w:rsidR="00E46183" w:rsidRPr="008D6E30" w:rsidRDefault="00E46183" w:rsidP="00537DAC">
            <w:pPr>
              <w:snapToGrid w:val="0"/>
              <w:jc w:val="center"/>
            </w:pPr>
            <w:r>
              <w:rPr>
                <w:rFonts w:ascii="Arial" w:hAnsi="Arial" w:cs="Arial"/>
                <w:b/>
                <w:bCs/>
                <w:sz w:val="20"/>
                <w:szCs w:val="20"/>
              </w:rPr>
              <w:t xml:space="preserve">“A” </w:t>
            </w:r>
            <w:r w:rsidRPr="008D6E30">
              <w:rPr>
                <w:rFonts w:ascii="Arial" w:hAnsi="Arial" w:cs="Arial"/>
                <w:b/>
                <w:bCs/>
                <w:sz w:val="20"/>
                <w:szCs w:val="20"/>
              </w:rPr>
              <w:t>Mão de Obra</w:t>
            </w:r>
          </w:p>
        </w:tc>
      </w:tr>
      <w:tr w:rsidR="00E46183" w:rsidRPr="008D6E30" w:rsidTr="009C4A08">
        <w:trPr>
          <w:trHeight w:val="255"/>
          <w:jc w:val="center"/>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D9D9D9"/>
            <w:vAlign w:val="bottom"/>
          </w:tcPr>
          <w:p w:rsidR="00E46183" w:rsidRPr="008D6E30" w:rsidRDefault="00E46183" w:rsidP="00537DAC">
            <w:pPr>
              <w:snapToGrid w:val="0"/>
              <w:jc w:val="center"/>
            </w:pPr>
            <w:r w:rsidRPr="008D6E30">
              <w:rPr>
                <w:rFonts w:ascii="Arial" w:hAnsi="Arial" w:cs="Arial"/>
                <w:b/>
                <w:bCs/>
                <w:sz w:val="20"/>
                <w:szCs w:val="20"/>
              </w:rPr>
              <w:t>Mão de Obra Vinculada à Execução Contratual</w:t>
            </w:r>
          </w:p>
        </w:tc>
      </w:tr>
      <w:tr w:rsidR="00E46183" w:rsidRPr="00BE75B4" w:rsidTr="009C4A08">
        <w:trPr>
          <w:trHeight w:val="255"/>
          <w:jc w:val="center"/>
        </w:trPr>
        <w:tc>
          <w:tcPr>
            <w:tcW w:w="9923" w:type="dxa"/>
            <w:gridSpan w:val="9"/>
            <w:tcBorders>
              <w:top w:val="single" w:sz="4" w:space="0" w:color="000000"/>
              <w:left w:val="single" w:sz="4" w:space="0" w:color="000000"/>
              <w:bottom w:val="single" w:sz="4" w:space="0" w:color="000000"/>
              <w:right w:val="single" w:sz="4" w:space="0" w:color="000000"/>
            </w:tcBorders>
            <w:shd w:val="clear" w:color="auto" w:fill="D9D9D9"/>
            <w:vAlign w:val="bottom"/>
          </w:tcPr>
          <w:p w:rsidR="00E46183" w:rsidRPr="00BE75B4" w:rsidRDefault="00E46183" w:rsidP="00537DAC">
            <w:pPr>
              <w:jc w:val="center"/>
              <w:rPr>
                <w:b/>
              </w:rPr>
            </w:pPr>
            <w:r w:rsidRPr="00BE75B4">
              <w:rPr>
                <w:rFonts w:ascii="Arial" w:hAnsi="Arial" w:cs="Arial"/>
                <w:b/>
                <w:sz w:val="20"/>
                <w:szCs w:val="20"/>
              </w:rPr>
              <w:t>Dados Complementares para Composição dos Custos referentes à Mão de Obra</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xml:space="preserve">Tipo de Serviço </w:t>
            </w:r>
          </w:p>
        </w:tc>
        <w:tc>
          <w:tcPr>
            <w:tcW w:w="2071" w:type="dxa"/>
            <w:gridSpan w:val="4"/>
            <w:tcBorders>
              <w:top w:val="single" w:sz="4"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Salário Normativo da Categoria Profissional</w:t>
            </w:r>
          </w:p>
        </w:tc>
        <w:tc>
          <w:tcPr>
            <w:tcW w:w="2071" w:type="dxa"/>
            <w:gridSpan w:val="4"/>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Categoria Profissional (vinculada à execução contratual)</w:t>
            </w:r>
          </w:p>
        </w:tc>
        <w:tc>
          <w:tcPr>
            <w:tcW w:w="2071" w:type="dxa"/>
            <w:gridSpan w:val="4"/>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8D6E30" w:rsidRDefault="00E46183" w:rsidP="00537DAC">
            <w:pPr>
              <w:snapToGrid w:val="0"/>
            </w:pP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Data Base da Categoria (dia/mês/ano)</w:t>
            </w:r>
          </w:p>
        </w:tc>
        <w:tc>
          <w:tcPr>
            <w:tcW w:w="2071" w:type="dxa"/>
            <w:gridSpan w:val="4"/>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53092A" w:rsidTr="009C4A08">
        <w:trPr>
          <w:gridAfter w:val="1"/>
          <w:wAfter w:w="971" w:type="dxa"/>
          <w:trHeight w:val="170"/>
          <w:jc w:val="center"/>
        </w:trPr>
        <w:tc>
          <w:tcPr>
            <w:tcW w:w="7852" w:type="dxa"/>
            <w:gridSpan w:val="5"/>
            <w:vAlign w:val="bottom"/>
          </w:tcPr>
          <w:p w:rsidR="00E46183" w:rsidRPr="0053092A" w:rsidRDefault="00E46183" w:rsidP="00537DAC">
            <w:pPr>
              <w:rPr>
                <w:rFonts w:ascii="Arial" w:hAnsi="Arial" w:cs="Arial"/>
                <w:sz w:val="16"/>
                <w:szCs w:val="16"/>
              </w:rPr>
            </w:pPr>
          </w:p>
        </w:tc>
        <w:tc>
          <w:tcPr>
            <w:tcW w:w="1100" w:type="dxa"/>
            <w:gridSpan w:val="3"/>
            <w:vAlign w:val="bottom"/>
          </w:tcPr>
          <w:p w:rsidR="00E46183" w:rsidRPr="0053092A" w:rsidRDefault="00E46183" w:rsidP="00537DAC">
            <w:pPr>
              <w:snapToGrid w:val="0"/>
              <w:rPr>
                <w:rFonts w:ascii="Arial" w:hAnsi="Arial" w:cs="Arial"/>
                <w:sz w:val="16"/>
                <w:szCs w:val="16"/>
              </w:rPr>
            </w:pPr>
          </w:p>
        </w:tc>
      </w:tr>
      <w:tr w:rsidR="00E46183" w:rsidRPr="00BE75B4" w:rsidTr="009C4A08">
        <w:trPr>
          <w:trHeight w:val="255"/>
          <w:jc w:val="center"/>
        </w:trPr>
        <w:tc>
          <w:tcPr>
            <w:tcW w:w="9923" w:type="dxa"/>
            <w:gridSpan w:val="9"/>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BE75B4" w:rsidRDefault="00E46183" w:rsidP="00537DAC">
            <w:pPr>
              <w:rPr>
                <w:b/>
              </w:rPr>
            </w:pPr>
            <w:r w:rsidRPr="00BE75B4">
              <w:rPr>
                <w:rFonts w:ascii="Arial" w:hAnsi="Arial" w:cs="Arial"/>
                <w:b/>
                <w:sz w:val="20"/>
                <w:szCs w:val="20"/>
              </w:rPr>
              <w:t>MÓDULO 1: COMPOSIÇÃO DA REMUNERAÇÃO </w:t>
            </w:r>
          </w:p>
        </w:tc>
      </w:tr>
      <w:tr w:rsidR="00E46183" w:rsidRPr="0013325A" w:rsidTr="009C4A08">
        <w:trPr>
          <w:trHeight w:val="255"/>
          <w:jc w:val="center"/>
        </w:trPr>
        <w:tc>
          <w:tcPr>
            <w:tcW w:w="1030" w:type="dxa"/>
            <w:tcBorders>
              <w:top w:val="single" w:sz="12" w:space="0" w:color="000000"/>
              <w:left w:val="single" w:sz="4" w:space="0" w:color="000000"/>
              <w:bottom w:val="single" w:sz="4" w:space="0" w:color="000000"/>
            </w:tcBorders>
            <w:shd w:val="clear" w:color="auto" w:fill="CCCCCC"/>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1</w:t>
            </w:r>
          </w:p>
        </w:tc>
        <w:tc>
          <w:tcPr>
            <w:tcW w:w="6822" w:type="dxa"/>
            <w:gridSpan w:val="4"/>
            <w:tcBorders>
              <w:top w:val="single" w:sz="12" w:space="0" w:color="000000"/>
              <w:left w:val="single" w:sz="4" w:space="0" w:color="000000"/>
              <w:bottom w:val="single" w:sz="4"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Composição da Remuneração</w:t>
            </w:r>
          </w:p>
        </w:tc>
        <w:tc>
          <w:tcPr>
            <w:tcW w:w="1100" w:type="dxa"/>
            <w:gridSpan w:val="3"/>
            <w:tcBorders>
              <w:top w:val="single" w:sz="12" w:space="0" w:color="000000"/>
              <w:left w:val="single" w:sz="4" w:space="0" w:color="000000"/>
              <w:bottom w:val="single" w:sz="4"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w:t>
            </w:r>
          </w:p>
        </w:tc>
        <w:tc>
          <w:tcPr>
            <w:tcW w:w="971" w:type="dxa"/>
            <w:tcBorders>
              <w:top w:val="single" w:sz="12" w:space="0" w:color="000000"/>
              <w:left w:val="single" w:sz="4" w:space="0" w:color="000000"/>
              <w:bottom w:val="single" w:sz="4" w:space="0" w:color="000000"/>
              <w:right w:val="single" w:sz="4" w:space="0" w:color="000000"/>
            </w:tcBorders>
            <w:shd w:val="clear" w:color="auto" w:fill="CCCCCC"/>
            <w:vAlign w:val="bottom"/>
          </w:tcPr>
          <w:p w:rsidR="00E46183" w:rsidRPr="0013325A" w:rsidRDefault="00E46183" w:rsidP="00537DAC">
            <w:pPr>
              <w:jc w:val="center"/>
              <w:rPr>
                <w:b/>
              </w:rPr>
            </w:pPr>
            <w:r w:rsidRPr="0013325A">
              <w:rPr>
                <w:rFonts w:ascii="Arial" w:hAnsi="Arial" w:cs="Arial"/>
                <w:b/>
                <w:sz w:val="20"/>
                <w:szCs w:val="20"/>
              </w:rPr>
              <w:t>Valor (R$)</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A</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Salário Base</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B</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Adicional de periculosidade</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C</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Adicional de insalubridade</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D</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Adicional noturno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top w:val="single" w:sz="4" w:space="0" w:color="000000"/>
              <w:left w:val="single" w:sz="4" w:space="0" w:color="000000"/>
              <w:bottom w:val="single" w:sz="12" w:space="0" w:color="000000"/>
            </w:tcBorders>
            <w:shd w:val="clear" w:color="auto" w:fill="FFFFFF"/>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E</w:t>
            </w:r>
          </w:p>
        </w:tc>
        <w:tc>
          <w:tcPr>
            <w:tcW w:w="6822" w:type="dxa"/>
            <w:gridSpan w:val="4"/>
            <w:tcBorders>
              <w:top w:val="single" w:sz="4" w:space="0" w:color="000000"/>
              <w:left w:val="single" w:sz="4" w:space="0" w:color="000000"/>
              <w:bottom w:val="single" w:sz="12" w:space="0" w:color="000000"/>
            </w:tcBorders>
            <w:shd w:val="clear" w:color="auto" w:fill="FFFFFF"/>
            <w:vAlign w:val="bottom"/>
          </w:tcPr>
          <w:p w:rsidR="00E46183" w:rsidRPr="008D6E30" w:rsidRDefault="00E46183" w:rsidP="00537DAC">
            <w:pPr>
              <w:rPr>
                <w:rFonts w:ascii="Arial" w:hAnsi="Arial" w:cs="Arial"/>
                <w:b/>
                <w:bCs/>
                <w:sz w:val="20"/>
                <w:szCs w:val="20"/>
              </w:rPr>
            </w:pPr>
            <w:r w:rsidRPr="008D6E30">
              <w:rPr>
                <w:rFonts w:ascii="Arial" w:hAnsi="Arial" w:cs="Arial"/>
                <w:sz w:val="20"/>
                <w:szCs w:val="20"/>
              </w:rPr>
              <w:t>Outros (especificar)</w:t>
            </w:r>
          </w:p>
        </w:tc>
        <w:tc>
          <w:tcPr>
            <w:tcW w:w="1100" w:type="dxa"/>
            <w:gridSpan w:val="3"/>
            <w:tcBorders>
              <w:top w:val="single" w:sz="4" w:space="0" w:color="000000"/>
              <w:left w:val="single" w:sz="4" w:space="0" w:color="000000"/>
              <w:bottom w:val="single" w:sz="12" w:space="0" w:color="000000"/>
            </w:tcBorders>
            <w:shd w:val="clear" w:color="auto" w:fill="FFFFFF"/>
            <w:vAlign w:val="bottom"/>
          </w:tcPr>
          <w:p w:rsidR="00E46183" w:rsidRPr="008D6E30" w:rsidRDefault="00E46183" w:rsidP="00537DAC">
            <w:pPr>
              <w:rPr>
                <w:rFonts w:ascii="Arial" w:hAnsi="Arial" w:cs="Arial"/>
                <w:sz w:val="20"/>
                <w:szCs w:val="20"/>
              </w:rPr>
            </w:pPr>
          </w:p>
        </w:tc>
        <w:tc>
          <w:tcPr>
            <w:tcW w:w="971" w:type="dxa"/>
            <w:tcBorders>
              <w:top w:val="single" w:sz="4" w:space="0" w:color="000000"/>
              <w:left w:val="single" w:sz="4" w:space="0" w:color="000000"/>
              <w:bottom w:val="single" w:sz="12" w:space="0" w:color="000000"/>
              <w:right w:val="single" w:sz="4" w:space="0" w:color="000000"/>
            </w:tcBorders>
            <w:shd w:val="clear" w:color="auto" w:fill="FFFFFF"/>
            <w:vAlign w:val="bottom"/>
          </w:tcPr>
          <w:p w:rsidR="00E46183" w:rsidRPr="008D6E30" w:rsidRDefault="00E46183" w:rsidP="00537DAC">
            <w:pPr>
              <w:rPr>
                <w:rFonts w:ascii="Arial" w:hAnsi="Arial" w:cs="Arial"/>
                <w:sz w:val="20"/>
                <w:szCs w:val="20"/>
              </w:rPr>
            </w:pP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jc w:val="center"/>
              <w:rPr>
                <w:rFonts w:ascii="Arial" w:hAnsi="Arial" w:cs="Arial"/>
                <w:sz w:val="20"/>
                <w:szCs w:val="20"/>
              </w:rPr>
            </w:pPr>
            <w:r w:rsidRPr="008D6E30">
              <w:rPr>
                <w:rFonts w:ascii="Arial" w:hAnsi="Arial" w:cs="Arial"/>
                <w:b/>
                <w:bCs/>
                <w:sz w:val="20"/>
                <w:szCs w:val="20"/>
              </w:rPr>
              <w:t>Total da Remuneração</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r w:rsidRPr="008D6E30">
              <w:rPr>
                <w:rFonts w:ascii="Arial" w:hAnsi="Arial" w:cs="Arial"/>
                <w:sz w:val="20"/>
                <w:szCs w:val="20"/>
              </w:rPr>
              <w:t> </w:t>
            </w:r>
          </w:p>
        </w:tc>
      </w:tr>
      <w:tr w:rsidR="00E46183" w:rsidRPr="0053092A" w:rsidTr="009C4A08">
        <w:trPr>
          <w:gridAfter w:val="1"/>
          <w:wAfter w:w="971" w:type="dxa"/>
          <w:trHeight w:val="170"/>
          <w:jc w:val="center"/>
        </w:trPr>
        <w:tc>
          <w:tcPr>
            <w:tcW w:w="1030" w:type="dxa"/>
            <w:vAlign w:val="bottom"/>
          </w:tcPr>
          <w:p w:rsidR="00E46183" w:rsidRPr="0053092A" w:rsidRDefault="00E46183" w:rsidP="00537DAC">
            <w:pPr>
              <w:snapToGrid w:val="0"/>
              <w:rPr>
                <w:sz w:val="16"/>
                <w:szCs w:val="16"/>
              </w:rPr>
            </w:pPr>
          </w:p>
        </w:tc>
        <w:tc>
          <w:tcPr>
            <w:tcW w:w="6822" w:type="dxa"/>
            <w:gridSpan w:val="4"/>
            <w:vAlign w:val="bottom"/>
          </w:tcPr>
          <w:p w:rsidR="00E46183" w:rsidRPr="0053092A" w:rsidRDefault="00E46183" w:rsidP="00537DAC">
            <w:pPr>
              <w:snapToGrid w:val="0"/>
              <w:rPr>
                <w:rFonts w:ascii="Arial" w:hAnsi="Arial" w:cs="Arial"/>
                <w:sz w:val="16"/>
                <w:szCs w:val="16"/>
              </w:rPr>
            </w:pPr>
          </w:p>
        </w:tc>
        <w:tc>
          <w:tcPr>
            <w:tcW w:w="1100" w:type="dxa"/>
            <w:gridSpan w:val="3"/>
            <w:vAlign w:val="bottom"/>
          </w:tcPr>
          <w:p w:rsidR="00E46183" w:rsidRPr="0053092A" w:rsidRDefault="00E46183" w:rsidP="00537DAC">
            <w:pPr>
              <w:snapToGrid w:val="0"/>
              <w:rPr>
                <w:rFonts w:ascii="Arial" w:hAnsi="Arial" w:cs="Arial"/>
                <w:sz w:val="16"/>
                <w:szCs w:val="16"/>
              </w:rPr>
            </w:pPr>
          </w:p>
        </w:tc>
      </w:tr>
      <w:tr w:rsidR="00E46183" w:rsidRPr="00BE75B4" w:rsidTr="009C4A08">
        <w:trPr>
          <w:trHeight w:val="255"/>
          <w:jc w:val="center"/>
        </w:trPr>
        <w:tc>
          <w:tcPr>
            <w:tcW w:w="9923" w:type="dxa"/>
            <w:gridSpan w:val="9"/>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BE75B4" w:rsidRDefault="00E46183" w:rsidP="00537DAC">
            <w:pPr>
              <w:rPr>
                <w:b/>
              </w:rPr>
            </w:pPr>
            <w:r w:rsidRPr="00BE75B4">
              <w:rPr>
                <w:rFonts w:ascii="Arial" w:hAnsi="Arial" w:cs="Arial"/>
                <w:b/>
                <w:sz w:val="20"/>
                <w:szCs w:val="20"/>
              </w:rPr>
              <w:t>MÓDULO 2: BENEFÍCIOS MENSAIS E DIÁRIOS </w:t>
            </w:r>
          </w:p>
        </w:tc>
      </w:tr>
      <w:tr w:rsidR="00E46183" w:rsidRPr="0013325A" w:rsidTr="009C4A08">
        <w:trPr>
          <w:trHeight w:val="255"/>
          <w:jc w:val="center"/>
        </w:trPr>
        <w:tc>
          <w:tcPr>
            <w:tcW w:w="1030" w:type="dxa"/>
            <w:tcBorders>
              <w:top w:val="single" w:sz="12" w:space="0" w:color="000000"/>
              <w:left w:val="single" w:sz="4" w:space="0" w:color="000000"/>
              <w:bottom w:val="single" w:sz="4" w:space="0" w:color="000000"/>
            </w:tcBorders>
            <w:shd w:val="clear" w:color="auto" w:fill="CCCCCC"/>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2</w:t>
            </w:r>
          </w:p>
        </w:tc>
        <w:tc>
          <w:tcPr>
            <w:tcW w:w="6822" w:type="dxa"/>
            <w:gridSpan w:val="4"/>
            <w:tcBorders>
              <w:top w:val="single" w:sz="12" w:space="0" w:color="000000"/>
              <w:left w:val="single" w:sz="4" w:space="0" w:color="000000"/>
              <w:bottom w:val="single" w:sz="4"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Benefícios Mensais e Diários</w:t>
            </w:r>
          </w:p>
        </w:tc>
        <w:tc>
          <w:tcPr>
            <w:tcW w:w="1100" w:type="dxa"/>
            <w:gridSpan w:val="3"/>
            <w:tcBorders>
              <w:top w:val="single" w:sz="12" w:space="0" w:color="000000"/>
              <w:left w:val="single" w:sz="4" w:space="0" w:color="000000"/>
              <w:bottom w:val="single" w:sz="4"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w:t>
            </w:r>
          </w:p>
        </w:tc>
        <w:tc>
          <w:tcPr>
            <w:tcW w:w="971" w:type="dxa"/>
            <w:tcBorders>
              <w:top w:val="single" w:sz="12" w:space="0" w:color="000000"/>
              <w:left w:val="single" w:sz="4" w:space="0" w:color="000000"/>
              <w:bottom w:val="single" w:sz="4" w:space="0" w:color="000000"/>
              <w:right w:val="single" w:sz="4" w:space="0" w:color="000000"/>
            </w:tcBorders>
            <w:shd w:val="clear" w:color="auto" w:fill="CCCCCC"/>
            <w:vAlign w:val="bottom"/>
          </w:tcPr>
          <w:p w:rsidR="00E46183" w:rsidRPr="0013325A" w:rsidRDefault="00E46183" w:rsidP="00537DAC">
            <w:pPr>
              <w:jc w:val="center"/>
              <w:rPr>
                <w:b/>
              </w:rPr>
            </w:pPr>
            <w:r w:rsidRPr="0013325A">
              <w:rPr>
                <w:rFonts w:ascii="Arial" w:hAnsi="Arial" w:cs="Arial"/>
                <w:b/>
                <w:sz w:val="20"/>
                <w:szCs w:val="20"/>
              </w:rPr>
              <w:t>Valor (R$)</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A</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Pr>
                <w:rFonts w:ascii="Arial" w:hAnsi="Arial" w:cs="Arial"/>
                <w:sz w:val="20"/>
                <w:szCs w:val="20"/>
              </w:rPr>
              <w:t xml:space="preserve">Auxílio </w:t>
            </w:r>
            <w:r w:rsidRPr="008D6E30">
              <w:rPr>
                <w:rFonts w:ascii="Arial" w:hAnsi="Arial" w:cs="Arial"/>
                <w:sz w:val="20"/>
                <w:szCs w:val="20"/>
              </w:rPr>
              <w:t>Transporte</w:t>
            </w:r>
            <w:r>
              <w:rPr>
                <w:rFonts w:ascii="Arial" w:hAnsi="Arial" w:cs="Arial"/>
                <w:sz w:val="20"/>
                <w:szCs w:val="20"/>
              </w:rPr>
              <w:t xml:space="preserve"> </w:t>
            </w:r>
            <w:r w:rsidRPr="00BE75B4">
              <w:rPr>
                <w:rFonts w:ascii="Arial" w:hAnsi="Arial" w:cs="Arial"/>
                <w:sz w:val="20"/>
                <w:szCs w:val="20"/>
              </w:rPr>
              <w:t xml:space="preserve">(deduzido 6% - parte do empregado) </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B</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Auxílio alimentação (vales, cesta básica, etc.)</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C</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Assistência médica e familiar</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D</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Auxílio creche</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E</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Assistência Familiar Social</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F</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Outros (especificar)</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jc w:val="center"/>
              <w:rPr>
                <w:rFonts w:ascii="Arial" w:hAnsi="Arial" w:cs="Arial"/>
                <w:sz w:val="20"/>
                <w:szCs w:val="20"/>
              </w:rPr>
            </w:pPr>
            <w:r w:rsidRPr="008D6E30">
              <w:rPr>
                <w:rFonts w:ascii="Arial" w:hAnsi="Arial" w:cs="Arial"/>
                <w:b/>
                <w:bCs/>
                <w:sz w:val="20"/>
                <w:szCs w:val="20"/>
              </w:rPr>
              <w:t>Total de Insumos Diversos</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r w:rsidRPr="008D6E30">
              <w:rPr>
                <w:rFonts w:ascii="Arial" w:hAnsi="Arial" w:cs="Arial"/>
                <w:sz w:val="20"/>
                <w:szCs w:val="20"/>
              </w:rPr>
              <w:t> </w:t>
            </w:r>
          </w:p>
        </w:tc>
      </w:tr>
      <w:tr w:rsidR="00E46183" w:rsidRPr="0053092A" w:rsidTr="009C4A08">
        <w:trPr>
          <w:gridAfter w:val="1"/>
          <w:wAfter w:w="971" w:type="dxa"/>
          <w:trHeight w:val="74"/>
          <w:jc w:val="center"/>
        </w:trPr>
        <w:tc>
          <w:tcPr>
            <w:tcW w:w="1030" w:type="dxa"/>
            <w:vAlign w:val="bottom"/>
          </w:tcPr>
          <w:p w:rsidR="00E46183" w:rsidRPr="0053092A" w:rsidRDefault="00E46183" w:rsidP="00537DAC">
            <w:pPr>
              <w:snapToGrid w:val="0"/>
              <w:rPr>
                <w:sz w:val="16"/>
                <w:szCs w:val="16"/>
              </w:rPr>
            </w:pPr>
          </w:p>
        </w:tc>
        <w:tc>
          <w:tcPr>
            <w:tcW w:w="6822" w:type="dxa"/>
            <w:gridSpan w:val="4"/>
            <w:vAlign w:val="bottom"/>
          </w:tcPr>
          <w:p w:rsidR="00E46183" w:rsidRPr="0053092A" w:rsidRDefault="00E46183" w:rsidP="00537DAC">
            <w:pPr>
              <w:snapToGrid w:val="0"/>
              <w:rPr>
                <w:rFonts w:ascii="Arial" w:hAnsi="Arial" w:cs="Arial"/>
                <w:sz w:val="16"/>
                <w:szCs w:val="16"/>
              </w:rPr>
            </w:pPr>
          </w:p>
        </w:tc>
        <w:tc>
          <w:tcPr>
            <w:tcW w:w="1100" w:type="dxa"/>
            <w:gridSpan w:val="3"/>
            <w:vAlign w:val="bottom"/>
          </w:tcPr>
          <w:p w:rsidR="00E46183" w:rsidRPr="0053092A" w:rsidRDefault="00E46183" w:rsidP="00537DAC">
            <w:pPr>
              <w:snapToGrid w:val="0"/>
              <w:rPr>
                <w:rFonts w:ascii="Arial" w:hAnsi="Arial" w:cs="Arial"/>
                <w:sz w:val="16"/>
                <w:szCs w:val="16"/>
              </w:rPr>
            </w:pPr>
          </w:p>
        </w:tc>
      </w:tr>
      <w:tr w:rsidR="00E46183" w:rsidRPr="00BE75B4" w:rsidTr="009C4A08">
        <w:trPr>
          <w:trHeight w:val="255"/>
          <w:jc w:val="center"/>
        </w:trPr>
        <w:tc>
          <w:tcPr>
            <w:tcW w:w="9923" w:type="dxa"/>
            <w:gridSpan w:val="9"/>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BE75B4" w:rsidRDefault="00E46183" w:rsidP="00537DAC">
            <w:pPr>
              <w:rPr>
                <w:b/>
              </w:rPr>
            </w:pPr>
            <w:r w:rsidRPr="00BE75B4">
              <w:rPr>
                <w:rFonts w:ascii="Arial" w:hAnsi="Arial" w:cs="Arial"/>
                <w:b/>
                <w:sz w:val="20"/>
                <w:szCs w:val="20"/>
              </w:rPr>
              <w:t>MÓDULO 3: INSUMOS DIVERSOS </w:t>
            </w:r>
          </w:p>
        </w:tc>
      </w:tr>
      <w:tr w:rsidR="00E46183" w:rsidRPr="0013325A" w:rsidTr="009C4A08">
        <w:trPr>
          <w:trHeight w:val="255"/>
          <w:jc w:val="center"/>
        </w:trPr>
        <w:tc>
          <w:tcPr>
            <w:tcW w:w="1030" w:type="dxa"/>
            <w:tcBorders>
              <w:top w:val="single" w:sz="12" w:space="0" w:color="000000"/>
              <w:left w:val="single" w:sz="4" w:space="0" w:color="000000"/>
              <w:bottom w:val="single" w:sz="4" w:space="0" w:color="000000"/>
            </w:tcBorders>
            <w:shd w:val="clear" w:color="auto" w:fill="CCCCCC"/>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3</w:t>
            </w:r>
          </w:p>
        </w:tc>
        <w:tc>
          <w:tcPr>
            <w:tcW w:w="6822" w:type="dxa"/>
            <w:gridSpan w:val="4"/>
            <w:tcBorders>
              <w:top w:val="single" w:sz="12" w:space="0" w:color="000000"/>
              <w:left w:val="single" w:sz="4" w:space="0" w:color="000000"/>
              <w:bottom w:val="single" w:sz="4"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Insumos Diversos</w:t>
            </w:r>
          </w:p>
        </w:tc>
        <w:tc>
          <w:tcPr>
            <w:tcW w:w="1100" w:type="dxa"/>
            <w:gridSpan w:val="3"/>
            <w:tcBorders>
              <w:top w:val="single" w:sz="12" w:space="0" w:color="000000"/>
              <w:left w:val="single" w:sz="4" w:space="0" w:color="000000"/>
              <w:bottom w:val="single" w:sz="4"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w:t>
            </w:r>
          </w:p>
        </w:tc>
        <w:tc>
          <w:tcPr>
            <w:tcW w:w="971" w:type="dxa"/>
            <w:tcBorders>
              <w:top w:val="single" w:sz="12" w:space="0" w:color="000000"/>
              <w:left w:val="single" w:sz="4" w:space="0" w:color="000000"/>
              <w:bottom w:val="single" w:sz="4" w:space="0" w:color="000000"/>
              <w:right w:val="single" w:sz="4" w:space="0" w:color="000000"/>
            </w:tcBorders>
            <w:shd w:val="clear" w:color="auto" w:fill="CCCCCC"/>
            <w:vAlign w:val="bottom"/>
          </w:tcPr>
          <w:p w:rsidR="00E46183" w:rsidRPr="0013325A" w:rsidRDefault="00E46183" w:rsidP="00537DAC">
            <w:pPr>
              <w:jc w:val="center"/>
              <w:rPr>
                <w:b/>
              </w:rPr>
            </w:pPr>
            <w:r w:rsidRPr="0013325A">
              <w:rPr>
                <w:rFonts w:ascii="Arial" w:hAnsi="Arial" w:cs="Arial"/>
                <w:b/>
                <w:sz w:val="20"/>
                <w:szCs w:val="20"/>
              </w:rPr>
              <w:t>Valor (R$)</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A</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Uniformes</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B</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Materiais</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187F78" w:rsidRDefault="00E46183" w:rsidP="00537DAC">
            <w:pPr>
              <w:snapToGrid w:val="0"/>
              <w:jc w:val="center"/>
              <w:rPr>
                <w:rFonts w:ascii="Arial" w:hAnsi="Arial" w:cs="Arial"/>
                <w:sz w:val="20"/>
                <w:szCs w:val="20"/>
              </w:rPr>
            </w:pPr>
            <w:r>
              <w:rPr>
                <w:rFonts w:ascii="Arial" w:hAnsi="Arial" w:cs="Arial"/>
                <w:sz w:val="20"/>
                <w:szCs w:val="20"/>
              </w:rPr>
              <w:lastRenderedPageBreak/>
              <w:t>C</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Pr>
                <w:rFonts w:ascii="Arial" w:hAnsi="Arial" w:cs="Arial"/>
                <w:sz w:val="20"/>
                <w:szCs w:val="20"/>
              </w:rPr>
              <w:t>Equipamentos</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187F78" w:rsidRDefault="00E46183" w:rsidP="00537DAC">
            <w:pPr>
              <w:snapToGrid w:val="0"/>
              <w:jc w:val="center"/>
              <w:rPr>
                <w:rFonts w:ascii="Arial" w:hAnsi="Arial" w:cs="Arial"/>
                <w:sz w:val="20"/>
                <w:szCs w:val="20"/>
              </w:rPr>
            </w:pPr>
            <w:r w:rsidRPr="00187F78">
              <w:rPr>
                <w:rFonts w:ascii="Arial" w:hAnsi="Arial" w:cs="Arial"/>
                <w:sz w:val="20"/>
                <w:szCs w:val="20"/>
              </w:rPr>
              <w:t>D</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Outros (especificar)</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jc w:val="center"/>
              <w:rPr>
                <w:rFonts w:ascii="Arial" w:hAnsi="Arial" w:cs="Arial"/>
                <w:sz w:val="20"/>
                <w:szCs w:val="20"/>
              </w:rPr>
            </w:pPr>
            <w:r w:rsidRPr="008D6E30">
              <w:rPr>
                <w:rFonts w:ascii="Arial" w:hAnsi="Arial" w:cs="Arial"/>
                <w:b/>
                <w:bCs/>
                <w:sz w:val="20"/>
                <w:szCs w:val="20"/>
              </w:rPr>
              <w:t>Total de Insumos Diversos</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r w:rsidRPr="008D6E30">
              <w:rPr>
                <w:rFonts w:ascii="Arial" w:hAnsi="Arial" w:cs="Arial"/>
                <w:sz w:val="20"/>
                <w:szCs w:val="20"/>
              </w:rPr>
              <w:t> </w:t>
            </w:r>
          </w:p>
        </w:tc>
      </w:tr>
      <w:tr w:rsidR="00E46183" w:rsidRPr="009B0543" w:rsidTr="009C4A08">
        <w:trPr>
          <w:gridAfter w:val="1"/>
          <w:wAfter w:w="971" w:type="dxa"/>
          <w:trHeight w:val="255"/>
          <w:jc w:val="center"/>
        </w:trPr>
        <w:tc>
          <w:tcPr>
            <w:tcW w:w="7852" w:type="dxa"/>
            <w:gridSpan w:val="5"/>
            <w:vAlign w:val="bottom"/>
          </w:tcPr>
          <w:p w:rsidR="00E46183" w:rsidRPr="009B0543" w:rsidRDefault="00E46183" w:rsidP="00537DAC">
            <w:pPr>
              <w:rPr>
                <w:rFonts w:ascii="Arial" w:hAnsi="Arial" w:cs="Arial"/>
                <w:sz w:val="20"/>
                <w:szCs w:val="20"/>
              </w:rPr>
            </w:pPr>
          </w:p>
        </w:tc>
        <w:tc>
          <w:tcPr>
            <w:tcW w:w="1100" w:type="dxa"/>
            <w:gridSpan w:val="3"/>
            <w:vAlign w:val="bottom"/>
          </w:tcPr>
          <w:p w:rsidR="00E46183" w:rsidRPr="009B0543" w:rsidRDefault="00E46183" w:rsidP="00537DAC">
            <w:pPr>
              <w:snapToGrid w:val="0"/>
              <w:rPr>
                <w:rFonts w:ascii="Arial" w:hAnsi="Arial" w:cs="Arial"/>
                <w:sz w:val="20"/>
                <w:szCs w:val="20"/>
              </w:rPr>
            </w:pPr>
          </w:p>
        </w:tc>
      </w:tr>
      <w:tr w:rsidR="00E46183" w:rsidRPr="009B0543" w:rsidTr="009C4A08">
        <w:trPr>
          <w:trHeight w:val="255"/>
          <w:jc w:val="center"/>
        </w:trPr>
        <w:tc>
          <w:tcPr>
            <w:tcW w:w="9923" w:type="dxa"/>
            <w:gridSpan w:val="9"/>
            <w:tcBorders>
              <w:top w:val="single" w:sz="12" w:space="0" w:color="000000"/>
              <w:left w:val="single" w:sz="12" w:space="0" w:color="000000"/>
              <w:bottom w:val="single" w:sz="12" w:space="0" w:color="000000"/>
              <w:right w:val="single" w:sz="12" w:space="0" w:color="000000"/>
            </w:tcBorders>
            <w:shd w:val="clear" w:color="auto" w:fill="CCCCCC"/>
            <w:vAlign w:val="center"/>
          </w:tcPr>
          <w:p w:rsidR="00E46183" w:rsidRPr="009B0543" w:rsidRDefault="00E46183" w:rsidP="00537DAC">
            <w:pPr>
              <w:jc w:val="center"/>
              <w:rPr>
                <w:rFonts w:ascii="Arial" w:hAnsi="Arial" w:cs="Arial"/>
                <w:b/>
                <w:sz w:val="20"/>
                <w:szCs w:val="20"/>
              </w:rPr>
            </w:pPr>
            <w:r w:rsidRPr="009B0543">
              <w:rPr>
                <w:rFonts w:ascii="Arial" w:hAnsi="Arial" w:cs="Arial"/>
                <w:b/>
                <w:sz w:val="20"/>
                <w:szCs w:val="20"/>
              </w:rPr>
              <w:t>MÓDULO 4: ENCARGOS SOCIAIS E TRABALHISTAS</w:t>
            </w:r>
          </w:p>
        </w:tc>
      </w:tr>
      <w:tr w:rsidR="00E46183" w:rsidRPr="009B0543" w:rsidTr="009C4A08">
        <w:trPr>
          <w:gridAfter w:val="1"/>
          <w:wAfter w:w="971" w:type="dxa"/>
          <w:trHeight w:val="255"/>
          <w:jc w:val="center"/>
        </w:trPr>
        <w:tc>
          <w:tcPr>
            <w:tcW w:w="7852" w:type="dxa"/>
            <w:gridSpan w:val="5"/>
            <w:vAlign w:val="bottom"/>
          </w:tcPr>
          <w:p w:rsidR="00E46183" w:rsidRPr="009B0543" w:rsidRDefault="00E46183" w:rsidP="00537DAC">
            <w:pPr>
              <w:rPr>
                <w:rFonts w:ascii="Arial" w:hAnsi="Arial" w:cs="Arial"/>
                <w:b/>
                <w:sz w:val="20"/>
                <w:szCs w:val="20"/>
              </w:rPr>
            </w:pPr>
            <w:r w:rsidRPr="009B0543">
              <w:rPr>
                <w:rFonts w:ascii="Arial" w:hAnsi="Arial" w:cs="Arial"/>
                <w:b/>
                <w:sz w:val="20"/>
                <w:szCs w:val="20"/>
              </w:rPr>
              <w:t>Submódulo 4.1 – Encargos previdenciários e FGTS:</w:t>
            </w:r>
          </w:p>
        </w:tc>
        <w:tc>
          <w:tcPr>
            <w:tcW w:w="1100" w:type="dxa"/>
            <w:gridSpan w:val="3"/>
            <w:vAlign w:val="bottom"/>
          </w:tcPr>
          <w:p w:rsidR="00E46183" w:rsidRPr="009B0543" w:rsidRDefault="00E46183" w:rsidP="00537DAC">
            <w:pPr>
              <w:snapToGrid w:val="0"/>
              <w:rPr>
                <w:rFonts w:ascii="Arial" w:hAnsi="Arial" w:cs="Arial"/>
                <w:b/>
                <w:sz w:val="20"/>
                <w:szCs w:val="20"/>
              </w:rPr>
            </w:pPr>
          </w:p>
        </w:tc>
      </w:tr>
      <w:tr w:rsidR="00E46183" w:rsidRPr="0013325A"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4.1</w:t>
            </w:r>
          </w:p>
        </w:tc>
        <w:tc>
          <w:tcPr>
            <w:tcW w:w="6822" w:type="dxa"/>
            <w:gridSpan w:val="4"/>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rPr>
                <w:rFonts w:ascii="Arial" w:hAnsi="Arial" w:cs="Arial"/>
                <w:b/>
                <w:sz w:val="20"/>
                <w:szCs w:val="20"/>
              </w:rPr>
            </w:pPr>
            <w:r w:rsidRPr="0013325A">
              <w:rPr>
                <w:rFonts w:ascii="Arial" w:hAnsi="Arial" w:cs="Arial"/>
                <w:b/>
                <w:sz w:val="20"/>
                <w:szCs w:val="20"/>
              </w:rPr>
              <w:t>Encargos previdenciários e FGTS</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b/>
              </w:rPr>
            </w:pPr>
            <w:r w:rsidRPr="0013325A">
              <w:rPr>
                <w:rFonts w:ascii="Arial" w:hAnsi="Arial" w:cs="Arial"/>
                <w:b/>
                <w:sz w:val="20"/>
                <w:szCs w:val="20"/>
              </w:rPr>
              <w:t>Valor (R$)</w:t>
            </w:r>
          </w:p>
        </w:tc>
      </w:tr>
      <w:tr w:rsidR="00E46183" w:rsidRPr="008D6E30"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A</w:t>
            </w:r>
          </w:p>
        </w:tc>
        <w:tc>
          <w:tcPr>
            <w:tcW w:w="6822" w:type="dxa"/>
            <w:gridSpan w:val="4"/>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INSS</w:t>
            </w:r>
          </w:p>
        </w:tc>
        <w:tc>
          <w:tcPr>
            <w:tcW w:w="1100" w:type="dxa"/>
            <w:gridSpan w:val="3"/>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B</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SESI OU SESC</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C</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SENAI OU SENAC</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D</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INCRA</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E</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Salário Educação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F</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FGTS</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G</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Pr>
                <w:rFonts w:ascii="Arial" w:hAnsi="Arial" w:cs="Arial"/>
                <w:sz w:val="20"/>
                <w:szCs w:val="20"/>
              </w:rPr>
              <w:t>Risco de</w:t>
            </w:r>
            <w:r w:rsidRPr="008D6E30">
              <w:rPr>
                <w:rFonts w:ascii="Arial" w:hAnsi="Arial" w:cs="Arial"/>
                <w:sz w:val="20"/>
                <w:szCs w:val="20"/>
              </w:rPr>
              <w:t xml:space="preserve"> Acidente do Trabalho</w:t>
            </w:r>
            <w:r>
              <w:rPr>
                <w:rFonts w:ascii="Arial" w:hAnsi="Arial" w:cs="Arial"/>
                <w:sz w:val="20"/>
                <w:szCs w:val="20"/>
              </w:rPr>
              <w:t xml:space="preserve"> (RAT x FAP) </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H</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SEBRAE</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FB1C25"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B1C25" w:rsidRDefault="00E46183" w:rsidP="00537DAC">
            <w:pPr>
              <w:jc w:val="center"/>
              <w:rPr>
                <w:rFonts w:ascii="Arial" w:hAnsi="Arial" w:cs="Arial"/>
                <w:b/>
                <w:sz w:val="20"/>
                <w:szCs w:val="20"/>
              </w:rPr>
            </w:pPr>
            <w:r>
              <w:rPr>
                <w:rFonts w:ascii="Arial" w:hAnsi="Arial" w:cs="Arial"/>
                <w:b/>
                <w:sz w:val="20"/>
                <w:szCs w:val="20"/>
              </w:rPr>
              <w:t>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B1C25" w:rsidRDefault="00E46183" w:rsidP="00537DAC">
            <w:pPr>
              <w:rPr>
                <w:rFonts w:ascii="Arial" w:hAnsi="Arial" w:cs="Arial"/>
                <w:b/>
                <w:sz w:val="20"/>
                <w:szCs w:val="20"/>
              </w:rPr>
            </w:pPr>
            <w:r w:rsidRPr="00FB1C25">
              <w:rPr>
                <w:rFonts w:ascii="Arial" w:hAnsi="Arial" w:cs="Arial"/>
                <w:b/>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B1C25" w:rsidRDefault="00E46183" w:rsidP="00537DAC">
            <w:pPr>
              <w:rPr>
                <w:rFonts w:ascii="Arial" w:hAnsi="Arial" w:cs="Arial"/>
                <w:b/>
                <w:sz w:val="20"/>
                <w:szCs w:val="20"/>
              </w:rPr>
            </w:pPr>
            <w:r w:rsidRPr="00FB1C25">
              <w:rPr>
                <w:rFonts w:ascii="Arial" w:hAnsi="Arial" w:cs="Arial"/>
                <w:b/>
                <w:sz w:val="20"/>
                <w:szCs w:val="20"/>
              </w:rPr>
              <w:t> </w:t>
            </w:r>
          </w:p>
        </w:tc>
      </w:tr>
      <w:tr w:rsidR="00E46183" w:rsidRPr="008D6E30" w:rsidTr="009C4A08">
        <w:trPr>
          <w:gridAfter w:val="1"/>
          <w:wAfter w:w="971" w:type="dxa"/>
          <w:trHeight w:val="255"/>
          <w:jc w:val="center"/>
        </w:trPr>
        <w:tc>
          <w:tcPr>
            <w:tcW w:w="7852" w:type="dxa"/>
            <w:gridSpan w:val="5"/>
            <w:vAlign w:val="bottom"/>
          </w:tcPr>
          <w:p w:rsidR="00E46183" w:rsidRPr="008D6E30" w:rsidRDefault="00E46183" w:rsidP="00537DAC">
            <w:pPr>
              <w:jc w:val="both"/>
              <w:rPr>
                <w:rFonts w:ascii="Arial" w:hAnsi="Arial" w:cs="Arial"/>
                <w:sz w:val="20"/>
                <w:szCs w:val="20"/>
              </w:rPr>
            </w:pPr>
            <w:r w:rsidRPr="008D6E30">
              <w:rPr>
                <w:rFonts w:ascii="Arial" w:hAnsi="Arial" w:cs="Arial"/>
                <w:sz w:val="20"/>
                <w:szCs w:val="20"/>
              </w:rPr>
              <w:t>Nota (2) – Percentuais vigentes sobre a remuneração.</w:t>
            </w:r>
          </w:p>
        </w:tc>
        <w:tc>
          <w:tcPr>
            <w:tcW w:w="1100" w:type="dxa"/>
            <w:gridSpan w:val="3"/>
            <w:vAlign w:val="bottom"/>
          </w:tcPr>
          <w:p w:rsidR="00E46183" w:rsidRPr="008D6E30" w:rsidRDefault="00E46183" w:rsidP="00537DAC">
            <w:pPr>
              <w:snapToGrid w:val="0"/>
              <w:rPr>
                <w:rFonts w:ascii="Arial" w:hAnsi="Arial" w:cs="Arial"/>
                <w:sz w:val="20"/>
                <w:szCs w:val="20"/>
              </w:rPr>
            </w:pPr>
          </w:p>
        </w:tc>
      </w:tr>
      <w:tr w:rsidR="00E46183" w:rsidRPr="00617621" w:rsidTr="009C4A08">
        <w:trPr>
          <w:gridAfter w:val="1"/>
          <w:wAfter w:w="971" w:type="dxa"/>
          <w:trHeight w:val="255"/>
          <w:jc w:val="center"/>
        </w:trPr>
        <w:tc>
          <w:tcPr>
            <w:tcW w:w="1030" w:type="dxa"/>
            <w:vAlign w:val="bottom"/>
          </w:tcPr>
          <w:p w:rsidR="00E46183" w:rsidRPr="00617621" w:rsidRDefault="00E46183" w:rsidP="00537DAC">
            <w:pPr>
              <w:snapToGrid w:val="0"/>
              <w:rPr>
                <w:sz w:val="20"/>
                <w:szCs w:val="20"/>
              </w:rPr>
            </w:pPr>
          </w:p>
        </w:tc>
        <w:tc>
          <w:tcPr>
            <w:tcW w:w="6822" w:type="dxa"/>
            <w:gridSpan w:val="4"/>
            <w:vAlign w:val="bottom"/>
          </w:tcPr>
          <w:p w:rsidR="00E46183" w:rsidRPr="00617621" w:rsidRDefault="00E46183" w:rsidP="00537DAC">
            <w:pPr>
              <w:snapToGrid w:val="0"/>
              <w:rPr>
                <w:rFonts w:ascii="Arial" w:hAnsi="Arial" w:cs="Arial"/>
                <w:sz w:val="20"/>
                <w:szCs w:val="20"/>
              </w:rPr>
            </w:pPr>
          </w:p>
        </w:tc>
        <w:tc>
          <w:tcPr>
            <w:tcW w:w="1100" w:type="dxa"/>
            <w:gridSpan w:val="3"/>
            <w:vAlign w:val="bottom"/>
          </w:tcPr>
          <w:p w:rsidR="00E46183" w:rsidRPr="00617621" w:rsidRDefault="00E46183" w:rsidP="00537DAC">
            <w:pPr>
              <w:snapToGrid w:val="0"/>
              <w:rPr>
                <w:rFonts w:ascii="Arial" w:hAnsi="Arial" w:cs="Arial"/>
                <w:sz w:val="20"/>
                <w:szCs w:val="20"/>
              </w:rPr>
            </w:pPr>
          </w:p>
        </w:tc>
      </w:tr>
      <w:tr w:rsidR="00E46183" w:rsidRPr="00FB1C25" w:rsidTr="009C4A08">
        <w:trPr>
          <w:gridAfter w:val="1"/>
          <w:wAfter w:w="971" w:type="dxa"/>
          <w:trHeight w:val="255"/>
          <w:jc w:val="center"/>
        </w:trPr>
        <w:tc>
          <w:tcPr>
            <w:tcW w:w="7852" w:type="dxa"/>
            <w:gridSpan w:val="5"/>
            <w:vAlign w:val="bottom"/>
          </w:tcPr>
          <w:p w:rsidR="00E46183" w:rsidRPr="00FB1C25" w:rsidRDefault="00E46183" w:rsidP="00537DAC">
            <w:pPr>
              <w:rPr>
                <w:rFonts w:ascii="Arial" w:hAnsi="Arial" w:cs="Arial"/>
                <w:b/>
                <w:sz w:val="20"/>
                <w:szCs w:val="20"/>
              </w:rPr>
            </w:pPr>
            <w:r w:rsidRPr="00FB1C25">
              <w:rPr>
                <w:rFonts w:ascii="Arial" w:hAnsi="Arial" w:cs="Arial"/>
                <w:b/>
                <w:sz w:val="20"/>
                <w:szCs w:val="20"/>
              </w:rPr>
              <w:t>Submódulo 4.2 – 13º Salário e Adicional de Férias</w:t>
            </w:r>
          </w:p>
        </w:tc>
        <w:tc>
          <w:tcPr>
            <w:tcW w:w="1100" w:type="dxa"/>
            <w:gridSpan w:val="3"/>
            <w:vAlign w:val="bottom"/>
          </w:tcPr>
          <w:p w:rsidR="00E46183" w:rsidRPr="00FB1C25" w:rsidRDefault="00E46183" w:rsidP="00537DAC">
            <w:pPr>
              <w:snapToGrid w:val="0"/>
              <w:jc w:val="center"/>
              <w:rPr>
                <w:rFonts w:ascii="Arial" w:hAnsi="Arial" w:cs="Arial"/>
                <w:b/>
                <w:sz w:val="20"/>
                <w:szCs w:val="20"/>
              </w:rPr>
            </w:pPr>
          </w:p>
        </w:tc>
      </w:tr>
      <w:tr w:rsidR="00E46183" w:rsidRPr="0013325A"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4.2</w:t>
            </w:r>
          </w:p>
        </w:tc>
        <w:tc>
          <w:tcPr>
            <w:tcW w:w="6822" w:type="dxa"/>
            <w:gridSpan w:val="4"/>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rPr>
                <w:rFonts w:ascii="Arial" w:hAnsi="Arial" w:cs="Arial"/>
                <w:b/>
                <w:sz w:val="20"/>
                <w:szCs w:val="20"/>
              </w:rPr>
            </w:pPr>
            <w:r w:rsidRPr="0013325A">
              <w:rPr>
                <w:rFonts w:ascii="Arial" w:hAnsi="Arial" w:cs="Arial"/>
                <w:b/>
                <w:sz w:val="20"/>
                <w:szCs w:val="20"/>
              </w:rPr>
              <w:t>13º Salário e Adicional de Férias</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b/>
              </w:rPr>
            </w:pPr>
            <w:r w:rsidRPr="0013325A">
              <w:rPr>
                <w:rFonts w:ascii="Arial" w:hAnsi="Arial" w:cs="Arial"/>
                <w:b/>
                <w:sz w:val="20"/>
                <w:szCs w:val="20"/>
              </w:rPr>
              <w:t>Valor (R$)</w:t>
            </w:r>
          </w:p>
        </w:tc>
      </w:tr>
      <w:tr w:rsidR="00E46183" w:rsidRPr="008D6E30"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A</w:t>
            </w:r>
          </w:p>
        </w:tc>
        <w:tc>
          <w:tcPr>
            <w:tcW w:w="6822" w:type="dxa"/>
            <w:gridSpan w:val="4"/>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13º Salário</w:t>
            </w:r>
          </w:p>
        </w:tc>
        <w:tc>
          <w:tcPr>
            <w:tcW w:w="1100" w:type="dxa"/>
            <w:gridSpan w:val="3"/>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B</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Adicional de Férias</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FB1C25"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B1C25" w:rsidRDefault="00E46183" w:rsidP="00537DAC">
            <w:pPr>
              <w:jc w:val="center"/>
              <w:rPr>
                <w:rFonts w:ascii="Arial" w:hAnsi="Arial" w:cs="Arial"/>
                <w:b/>
                <w:sz w:val="20"/>
                <w:szCs w:val="20"/>
              </w:rPr>
            </w:pPr>
            <w:r w:rsidRPr="00FB1C25">
              <w:rPr>
                <w:rFonts w:ascii="Arial" w:hAnsi="Arial" w:cs="Arial"/>
                <w:b/>
                <w:sz w:val="20"/>
                <w:szCs w:val="20"/>
              </w:rPr>
              <w:t>Subtotal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B1C25" w:rsidRDefault="00E46183" w:rsidP="00537DAC">
            <w:pPr>
              <w:rPr>
                <w:rFonts w:ascii="Arial" w:hAnsi="Arial" w:cs="Arial"/>
                <w:b/>
                <w:sz w:val="20"/>
                <w:szCs w:val="20"/>
              </w:rPr>
            </w:pPr>
            <w:r w:rsidRPr="00FB1C25">
              <w:rPr>
                <w:rFonts w:ascii="Arial" w:hAnsi="Arial" w:cs="Arial"/>
                <w:b/>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B1C25" w:rsidRDefault="00E46183" w:rsidP="00537DAC">
            <w:pPr>
              <w:rPr>
                <w:b/>
              </w:rPr>
            </w:pPr>
            <w:r w:rsidRPr="00FB1C25">
              <w:rPr>
                <w:rFonts w:ascii="Arial" w:hAnsi="Arial" w:cs="Arial"/>
                <w:b/>
                <w:sz w:val="20"/>
                <w:szCs w:val="20"/>
              </w:rPr>
              <w:t> </w:t>
            </w:r>
          </w:p>
        </w:tc>
      </w:tr>
      <w:tr w:rsidR="00E46183" w:rsidRPr="008D6E30" w:rsidTr="009C4A08">
        <w:trPr>
          <w:trHeight w:val="255"/>
          <w:jc w:val="center"/>
        </w:trPr>
        <w:tc>
          <w:tcPr>
            <w:tcW w:w="1030" w:type="dxa"/>
            <w:tcBorders>
              <w:top w:val="single" w:sz="12" w:space="0" w:color="000000"/>
              <w:left w:val="single" w:sz="4" w:space="0" w:color="000000"/>
              <w:bottom w:val="single" w:sz="12"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C</w:t>
            </w:r>
          </w:p>
        </w:tc>
        <w:tc>
          <w:tcPr>
            <w:tcW w:w="6822" w:type="dxa"/>
            <w:gridSpan w:val="4"/>
            <w:tcBorders>
              <w:top w:val="single" w:sz="12" w:space="0" w:color="000000"/>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4B1936">
              <w:rPr>
                <w:rFonts w:ascii="Arial" w:hAnsi="Arial" w:cs="Arial"/>
                <w:sz w:val="20"/>
                <w:szCs w:val="20"/>
              </w:rPr>
              <w:t>Incidência do Submódulo 4.1 sobre 13º Salário e Adicional de Férias</w:t>
            </w:r>
          </w:p>
        </w:tc>
        <w:tc>
          <w:tcPr>
            <w:tcW w:w="1100" w:type="dxa"/>
            <w:gridSpan w:val="3"/>
            <w:tcBorders>
              <w:top w:val="single" w:sz="12" w:space="0" w:color="000000"/>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jc w:val="center"/>
              <w:rPr>
                <w:rFonts w:ascii="Arial" w:hAnsi="Arial" w:cs="Arial"/>
                <w:sz w:val="20"/>
                <w:szCs w:val="20"/>
              </w:rPr>
            </w:pPr>
            <w:r>
              <w:rPr>
                <w:rFonts w:ascii="Arial" w:hAnsi="Arial" w:cs="Arial"/>
                <w:b/>
                <w:sz w:val="20"/>
                <w:szCs w:val="20"/>
              </w:rPr>
              <w:t>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r w:rsidRPr="008D6E30">
              <w:rPr>
                <w:rFonts w:ascii="Arial" w:hAnsi="Arial" w:cs="Arial"/>
                <w:sz w:val="20"/>
                <w:szCs w:val="20"/>
              </w:rPr>
              <w:t> </w:t>
            </w:r>
          </w:p>
        </w:tc>
      </w:tr>
      <w:tr w:rsidR="00E46183" w:rsidRPr="00617621" w:rsidTr="009C4A08">
        <w:trPr>
          <w:gridAfter w:val="1"/>
          <w:wAfter w:w="971" w:type="dxa"/>
          <w:trHeight w:val="255"/>
          <w:jc w:val="center"/>
        </w:trPr>
        <w:tc>
          <w:tcPr>
            <w:tcW w:w="1030" w:type="dxa"/>
            <w:vAlign w:val="bottom"/>
          </w:tcPr>
          <w:p w:rsidR="00E46183" w:rsidRPr="00617621" w:rsidRDefault="00E46183" w:rsidP="00537DAC">
            <w:pPr>
              <w:snapToGrid w:val="0"/>
              <w:rPr>
                <w:sz w:val="20"/>
                <w:szCs w:val="20"/>
              </w:rPr>
            </w:pPr>
          </w:p>
        </w:tc>
        <w:tc>
          <w:tcPr>
            <w:tcW w:w="6822" w:type="dxa"/>
            <w:gridSpan w:val="4"/>
            <w:vAlign w:val="bottom"/>
          </w:tcPr>
          <w:p w:rsidR="00E46183" w:rsidRPr="00617621" w:rsidRDefault="00E46183" w:rsidP="00537DAC">
            <w:pPr>
              <w:snapToGrid w:val="0"/>
              <w:rPr>
                <w:rFonts w:ascii="Arial" w:hAnsi="Arial" w:cs="Arial"/>
                <w:sz w:val="20"/>
                <w:szCs w:val="20"/>
              </w:rPr>
            </w:pPr>
          </w:p>
        </w:tc>
        <w:tc>
          <w:tcPr>
            <w:tcW w:w="1100" w:type="dxa"/>
            <w:gridSpan w:val="3"/>
            <w:vAlign w:val="bottom"/>
          </w:tcPr>
          <w:p w:rsidR="00E46183" w:rsidRPr="00617621" w:rsidRDefault="00E46183" w:rsidP="00537DAC">
            <w:pPr>
              <w:snapToGrid w:val="0"/>
              <w:rPr>
                <w:rFonts w:ascii="Arial" w:hAnsi="Arial" w:cs="Arial"/>
                <w:sz w:val="20"/>
                <w:szCs w:val="20"/>
              </w:rPr>
            </w:pPr>
          </w:p>
        </w:tc>
      </w:tr>
      <w:tr w:rsidR="00E46183" w:rsidRPr="00FB1C25" w:rsidTr="009C4A08">
        <w:trPr>
          <w:gridAfter w:val="1"/>
          <w:wAfter w:w="971" w:type="dxa"/>
          <w:trHeight w:val="255"/>
          <w:jc w:val="center"/>
        </w:trPr>
        <w:tc>
          <w:tcPr>
            <w:tcW w:w="7852" w:type="dxa"/>
            <w:gridSpan w:val="5"/>
            <w:vAlign w:val="bottom"/>
          </w:tcPr>
          <w:p w:rsidR="00E46183" w:rsidRPr="00FB1C25" w:rsidRDefault="00E46183" w:rsidP="00537DAC">
            <w:pPr>
              <w:rPr>
                <w:rFonts w:ascii="Arial" w:hAnsi="Arial" w:cs="Arial"/>
                <w:b/>
                <w:sz w:val="20"/>
                <w:szCs w:val="20"/>
              </w:rPr>
            </w:pPr>
            <w:r w:rsidRPr="00FB1C25">
              <w:rPr>
                <w:rFonts w:ascii="Arial" w:hAnsi="Arial" w:cs="Arial"/>
                <w:b/>
                <w:sz w:val="20"/>
                <w:szCs w:val="20"/>
              </w:rPr>
              <w:t>Submódulo 4.3 – Afastamento Maternidade</w:t>
            </w:r>
          </w:p>
        </w:tc>
        <w:tc>
          <w:tcPr>
            <w:tcW w:w="1100" w:type="dxa"/>
            <w:gridSpan w:val="3"/>
            <w:vAlign w:val="bottom"/>
          </w:tcPr>
          <w:p w:rsidR="00E46183" w:rsidRPr="00FB1C25" w:rsidRDefault="00E46183" w:rsidP="00537DAC">
            <w:pPr>
              <w:snapToGrid w:val="0"/>
              <w:rPr>
                <w:rFonts w:ascii="Arial" w:hAnsi="Arial" w:cs="Arial"/>
                <w:b/>
                <w:sz w:val="20"/>
                <w:szCs w:val="20"/>
              </w:rPr>
            </w:pPr>
          </w:p>
        </w:tc>
      </w:tr>
      <w:tr w:rsidR="00E46183" w:rsidRPr="0013325A"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4.3</w:t>
            </w:r>
          </w:p>
        </w:tc>
        <w:tc>
          <w:tcPr>
            <w:tcW w:w="6822" w:type="dxa"/>
            <w:gridSpan w:val="4"/>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rPr>
                <w:rFonts w:ascii="Arial" w:hAnsi="Arial" w:cs="Arial"/>
                <w:b/>
                <w:sz w:val="20"/>
                <w:szCs w:val="20"/>
              </w:rPr>
            </w:pPr>
            <w:r w:rsidRPr="0013325A">
              <w:rPr>
                <w:rFonts w:ascii="Arial" w:hAnsi="Arial" w:cs="Arial"/>
                <w:b/>
                <w:sz w:val="20"/>
                <w:szCs w:val="20"/>
              </w:rPr>
              <w:t>Afastamento Maternidade</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b/>
              </w:rPr>
            </w:pPr>
            <w:r w:rsidRPr="0013325A">
              <w:rPr>
                <w:rFonts w:ascii="Arial" w:hAnsi="Arial" w:cs="Arial"/>
                <w:b/>
                <w:sz w:val="20"/>
                <w:szCs w:val="20"/>
              </w:rPr>
              <w:t>Valor (R$)</w:t>
            </w:r>
          </w:p>
        </w:tc>
      </w:tr>
      <w:tr w:rsidR="00E46183" w:rsidRPr="008D6E30"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A</w:t>
            </w:r>
          </w:p>
        </w:tc>
        <w:tc>
          <w:tcPr>
            <w:tcW w:w="6822" w:type="dxa"/>
            <w:gridSpan w:val="4"/>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Afastamento Maternidade</w:t>
            </w:r>
          </w:p>
        </w:tc>
        <w:tc>
          <w:tcPr>
            <w:tcW w:w="1100" w:type="dxa"/>
            <w:gridSpan w:val="3"/>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B</w:t>
            </w:r>
          </w:p>
        </w:tc>
        <w:tc>
          <w:tcPr>
            <w:tcW w:w="6822" w:type="dxa"/>
            <w:gridSpan w:val="4"/>
            <w:tcBorders>
              <w:left w:val="single" w:sz="4" w:space="0" w:color="000000"/>
              <w:bottom w:val="single" w:sz="12" w:space="0" w:color="000000"/>
            </w:tcBorders>
            <w:vAlign w:val="bottom"/>
          </w:tcPr>
          <w:p w:rsidR="00E46183" w:rsidRPr="00FE5DD0" w:rsidRDefault="00E46183" w:rsidP="00537DAC">
            <w:pPr>
              <w:rPr>
                <w:rFonts w:ascii="Arial" w:hAnsi="Arial" w:cs="Arial"/>
                <w:color w:val="FF0000"/>
                <w:sz w:val="20"/>
                <w:szCs w:val="20"/>
              </w:rPr>
            </w:pPr>
            <w:r w:rsidRPr="004B1936">
              <w:rPr>
                <w:rFonts w:ascii="Arial" w:hAnsi="Arial" w:cs="Arial"/>
                <w:sz w:val="20"/>
                <w:szCs w:val="20"/>
              </w:rPr>
              <w:t>Incidência do Submódulo 4.1 sobre afastamento maternidade</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B1C25" w:rsidRDefault="00E46183" w:rsidP="00537DAC">
            <w:pPr>
              <w:jc w:val="center"/>
              <w:rPr>
                <w:rFonts w:ascii="Arial" w:hAnsi="Arial" w:cs="Arial"/>
                <w:b/>
                <w:sz w:val="20"/>
                <w:szCs w:val="20"/>
              </w:rPr>
            </w:pPr>
            <w:r>
              <w:rPr>
                <w:rFonts w:ascii="Arial" w:hAnsi="Arial" w:cs="Arial"/>
                <w:b/>
                <w:sz w:val="20"/>
                <w:szCs w:val="20"/>
              </w:rPr>
              <w:t>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r w:rsidRPr="008D6E30">
              <w:rPr>
                <w:rFonts w:ascii="Arial" w:hAnsi="Arial" w:cs="Arial"/>
                <w:sz w:val="20"/>
                <w:szCs w:val="20"/>
              </w:rPr>
              <w:t> </w:t>
            </w:r>
          </w:p>
        </w:tc>
      </w:tr>
      <w:tr w:rsidR="00E46183" w:rsidRPr="00617621" w:rsidTr="009C4A08">
        <w:trPr>
          <w:gridAfter w:val="1"/>
          <w:wAfter w:w="971" w:type="dxa"/>
          <w:trHeight w:val="255"/>
          <w:jc w:val="center"/>
        </w:trPr>
        <w:tc>
          <w:tcPr>
            <w:tcW w:w="1030" w:type="dxa"/>
            <w:vAlign w:val="bottom"/>
          </w:tcPr>
          <w:p w:rsidR="00E46183" w:rsidRPr="00617621" w:rsidRDefault="00E46183" w:rsidP="00537DAC">
            <w:pPr>
              <w:snapToGrid w:val="0"/>
              <w:rPr>
                <w:sz w:val="20"/>
                <w:szCs w:val="20"/>
              </w:rPr>
            </w:pPr>
          </w:p>
        </w:tc>
        <w:tc>
          <w:tcPr>
            <w:tcW w:w="6822" w:type="dxa"/>
            <w:gridSpan w:val="4"/>
            <w:vAlign w:val="bottom"/>
          </w:tcPr>
          <w:p w:rsidR="00E46183" w:rsidRPr="00617621" w:rsidRDefault="00E46183" w:rsidP="00537DAC">
            <w:pPr>
              <w:snapToGrid w:val="0"/>
              <w:rPr>
                <w:rFonts w:ascii="Arial" w:hAnsi="Arial" w:cs="Arial"/>
                <w:sz w:val="20"/>
                <w:szCs w:val="20"/>
              </w:rPr>
            </w:pPr>
          </w:p>
        </w:tc>
        <w:tc>
          <w:tcPr>
            <w:tcW w:w="1100" w:type="dxa"/>
            <w:gridSpan w:val="3"/>
            <w:vAlign w:val="bottom"/>
          </w:tcPr>
          <w:p w:rsidR="00E46183" w:rsidRPr="00617621" w:rsidRDefault="00E46183" w:rsidP="00537DAC">
            <w:pPr>
              <w:snapToGrid w:val="0"/>
              <w:rPr>
                <w:rFonts w:ascii="Arial" w:hAnsi="Arial" w:cs="Arial"/>
                <w:sz w:val="20"/>
                <w:szCs w:val="20"/>
              </w:rPr>
            </w:pPr>
          </w:p>
        </w:tc>
      </w:tr>
      <w:tr w:rsidR="00E46183" w:rsidRPr="00582858" w:rsidTr="009C4A08">
        <w:trPr>
          <w:gridAfter w:val="1"/>
          <w:wAfter w:w="971" w:type="dxa"/>
          <w:trHeight w:val="255"/>
          <w:jc w:val="center"/>
        </w:trPr>
        <w:tc>
          <w:tcPr>
            <w:tcW w:w="7852" w:type="dxa"/>
            <w:gridSpan w:val="5"/>
            <w:vAlign w:val="bottom"/>
          </w:tcPr>
          <w:p w:rsidR="00E46183" w:rsidRPr="00582858" w:rsidRDefault="00E46183" w:rsidP="00537DAC">
            <w:pPr>
              <w:rPr>
                <w:rFonts w:ascii="Arial" w:hAnsi="Arial" w:cs="Arial"/>
                <w:b/>
                <w:sz w:val="20"/>
                <w:szCs w:val="20"/>
              </w:rPr>
            </w:pPr>
            <w:r w:rsidRPr="00582858">
              <w:rPr>
                <w:rFonts w:ascii="Arial" w:hAnsi="Arial" w:cs="Arial"/>
                <w:b/>
                <w:sz w:val="20"/>
                <w:szCs w:val="20"/>
              </w:rPr>
              <w:t xml:space="preserve">Submódulo 4.4 – Provisão para Rescisão </w:t>
            </w:r>
          </w:p>
        </w:tc>
        <w:tc>
          <w:tcPr>
            <w:tcW w:w="1100" w:type="dxa"/>
            <w:gridSpan w:val="3"/>
            <w:vAlign w:val="bottom"/>
          </w:tcPr>
          <w:p w:rsidR="00E46183" w:rsidRPr="00582858" w:rsidRDefault="00E46183" w:rsidP="00537DAC">
            <w:pPr>
              <w:snapToGrid w:val="0"/>
              <w:rPr>
                <w:rFonts w:ascii="Arial" w:hAnsi="Arial" w:cs="Arial"/>
                <w:b/>
                <w:sz w:val="20"/>
                <w:szCs w:val="20"/>
              </w:rPr>
            </w:pPr>
          </w:p>
        </w:tc>
      </w:tr>
      <w:tr w:rsidR="00E46183" w:rsidRPr="0013325A"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4.4</w:t>
            </w:r>
          </w:p>
        </w:tc>
        <w:tc>
          <w:tcPr>
            <w:tcW w:w="6822" w:type="dxa"/>
            <w:gridSpan w:val="4"/>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rPr>
                <w:rFonts w:ascii="Arial" w:hAnsi="Arial" w:cs="Arial"/>
                <w:b/>
                <w:sz w:val="20"/>
                <w:szCs w:val="20"/>
              </w:rPr>
            </w:pPr>
            <w:r w:rsidRPr="0013325A">
              <w:rPr>
                <w:rFonts w:ascii="Arial" w:hAnsi="Arial" w:cs="Arial"/>
                <w:b/>
                <w:sz w:val="20"/>
                <w:szCs w:val="20"/>
              </w:rPr>
              <w:t>Provisão para Rescisão</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b/>
              </w:rPr>
            </w:pPr>
            <w:r w:rsidRPr="0013325A">
              <w:rPr>
                <w:rFonts w:ascii="Arial" w:hAnsi="Arial" w:cs="Arial"/>
                <w:b/>
                <w:sz w:val="20"/>
                <w:szCs w:val="20"/>
              </w:rPr>
              <w:t>Valor (R$)</w:t>
            </w:r>
          </w:p>
        </w:tc>
      </w:tr>
      <w:tr w:rsidR="00E46183" w:rsidRPr="008D6E30"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A</w:t>
            </w:r>
          </w:p>
        </w:tc>
        <w:tc>
          <w:tcPr>
            <w:tcW w:w="6822" w:type="dxa"/>
            <w:gridSpan w:val="4"/>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Aviso Prévio Indenizado</w:t>
            </w:r>
          </w:p>
        </w:tc>
        <w:tc>
          <w:tcPr>
            <w:tcW w:w="1100" w:type="dxa"/>
            <w:gridSpan w:val="3"/>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B</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Incidência do FGTS sobre aviso prévio indenizado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C</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Multa do FGTS do aviso prévio indenizado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D</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Aviso prévio trabalhado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E</w:t>
            </w:r>
          </w:p>
        </w:tc>
        <w:tc>
          <w:tcPr>
            <w:tcW w:w="6822" w:type="dxa"/>
            <w:gridSpan w:val="4"/>
            <w:tcBorders>
              <w:left w:val="single" w:sz="4" w:space="0" w:color="000000"/>
              <w:bottom w:val="single" w:sz="4" w:space="0" w:color="000000"/>
            </w:tcBorders>
            <w:vAlign w:val="bottom"/>
          </w:tcPr>
          <w:p w:rsidR="00E46183" w:rsidRPr="001833B0" w:rsidRDefault="00E46183" w:rsidP="00537DAC">
            <w:pPr>
              <w:rPr>
                <w:rFonts w:ascii="Arial" w:hAnsi="Arial" w:cs="Arial"/>
                <w:color w:val="FF0000"/>
                <w:sz w:val="20"/>
                <w:szCs w:val="20"/>
              </w:rPr>
            </w:pPr>
            <w:r w:rsidRPr="004B1936">
              <w:rPr>
                <w:rFonts w:ascii="Arial" w:hAnsi="Arial" w:cs="Arial"/>
                <w:sz w:val="20"/>
                <w:szCs w:val="20"/>
              </w:rPr>
              <w:t>Incidência do submódulo 4.1 sobre aviso prévio trabalhado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F</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Multa do FGTS do aviso prévio trabalhado</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jc w:val="center"/>
              <w:rPr>
                <w:rFonts w:ascii="Arial" w:hAnsi="Arial" w:cs="Arial"/>
                <w:b/>
                <w:bCs/>
                <w:sz w:val="20"/>
                <w:szCs w:val="20"/>
              </w:rPr>
            </w:pPr>
            <w:r>
              <w:rPr>
                <w:rFonts w:ascii="Arial" w:hAnsi="Arial" w:cs="Arial"/>
                <w:b/>
                <w:bCs/>
                <w:sz w:val="20"/>
                <w:szCs w:val="20"/>
              </w:rPr>
              <w:t>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rPr>
                <w:rFonts w:ascii="Arial" w:hAnsi="Arial" w:cs="Arial"/>
                <w:b/>
                <w:bCs/>
                <w:sz w:val="20"/>
                <w:szCs w:val="20"/>
              </w:rPr>
            </w:pPr>
            <w:r w:rsidRPr="008D6E30">
              <w:rPr>
                <w:rFonts w:ascii="Arial" w:hAnsi="Arial" w:cs="Arial"/>
                <w:b/>
                <w:bCs/>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r w:rsidRPr="008D6E30">
              <w:rPr>
                <w:rFonts w:ascii="Arial" w:hAnsi="Arial" w:cs="Arial"/>
                <w:b/>
                <w:bCs/>
                <w:sz w:val="20"/>
                <w:szCs w:val="20"/>
              </w:rPr>
              <w:t> </w:t>
            </w:r>
          </w:p>
        </w:tc>
      </w:tr>
      <w:tr w:rsidR="00E46183" w:rsidRPr="00617621" w:rsidTr="009C4A08">
        <w:trPr>
          <w:gridAfter w:val="1"/>
          <w:wAfter w:w="971" w:type="dxa"/>
          <w:trHeight w:val="181"/>
          <w:jc w:val="center"/>
        </w:trPr>
        <w:tc>
          <w:tcPr>
            <w:tcW w:w="1030" w:type="dxa"/>
            <w:vAlign w:val="bottom"/>
          </w:tcPr>
          <w:p w:rsidR="00E46183" w:rsidRPr="00617621" w:rsidRDefault="00E46183" w:rsidP="00537DAC">
            <w:pPr>
              <w:snapToGrid w:val="0"/>
              <w:rPr>
                <w:sz w:val="20"/>
                <w:szCs w:val="20"/>
              </w:rPr>
            </w:pPr>
          </w:p>
        </w:tc>
        <w:tc>
          <w:tcPr>
            <w:tcW w:w="6822" w:type="dxa"/>
            <w:gridSpan w:val="4"/>
            <w:vAlign w:val="bottom"/>
          </w:tcPr>
          <w:p w:rsidR="00E46183" w:rsidRPr="00617621" w:rsidRDefault="00E46183" w:rsidP="00537DAC">
            <w:pPr>
              <w:snapToGrid w:val="0"/>
              <w:rPr>
                <w:rFonts w:ascii="Arial" w:hAnsi="Arial" w:cs="Arial"/>
                <w:sz w:val="20"/>
                <w:szCs w:val="20"/>
              </w:rPr>
            </w:pPr>
          </w:p>
        </w:tc>
        <w:tc>
          <w:tcPr>
            <w:tcW w:w="1100" w:type="dxa"/>
            <w:gridSpan w:val="3"/>
            <w:vAlign w:val="bottom"/>
          </w:tcPr>
          <w:p w:rsidR="00E46183" w:rsidRPr="00617621" w:rsidRDefault="00E46183" w:rsidP="00537DAC">
            <w:pPr>
              <w:snapToGrid w:val="0"/>
              <w:rPr>
                <w:rFonts w:ascii="Arial" w:hAnsi="Arial" w:cs="Arial"/>
                <w:sz w:val="20"/>
                <w:szCs w:val="20"/>
              </w:rPr>
            </w:pPr>
          </w:p>
        </w:tc>
      </w:tr>
      <w:tr w:rsidR="00E46183" w:rsidRPr="0013325A" w:rsidTr="009C4A08">
        <w:trPr>
          <w:gridAfter w:val="1"/>
          <w:wAfter w:w="971" w:type="dxa"/>
          <w:trHeight w:val="255"/>
          <w:jc w:val="center"/>
        </w:trPr>
        <w:tc>
          <w:tcPr>
            <w:tcW w:w="7852" w:type="dxa"/>
            <w:gridSpan w:val="5"/>
            <w:vAlign w:val="bottom"/>
          </w:tcPr>
          <w:p w:rsidR="00E46183" w:rsidRPr="0013325A" w:rsidRDefault="00E46183" w:rsidP="00537DAC">
            <w:pPr>
              <w:rPr>
                <w:rFonts w:ascii="Arial" w:hAnsi="Arial" w:cs="Arial"/>
                <w:b/>
                <w:sz w:val="20"/>
                <w:szCs w:val="20"/>
              </w:rPr>
            </w:pPr>
            <w:r w:rsidRPr="0013325A">
              <w:rPr>
                <w:rFonts w:ascii="Arial" w:hAnsi="Arial" w:cs="Arial"/>
                <w:b/>
                <w:sz w:val="20"/>
                <w:szCs w:val="20"/>
              </w:rPr>
              <w:t>Submódulo 4.5 – Custo de Reposição do Profissional Ausente</w:t>
            </w:r>
          </w:p>
        </w:tc>
        <w:tc>
          <w:tcPr>
            <w:tcW w:w="1100" w:type="dxa"/>
            <w:gridSpan w:val="3"/>
            <w:vAlign w:val="bottom"/>
          </w:tcPr>
          <w:p w:rsidR="00E46183" w:rsidRPr="0013325A" w:rsidRDefault="00E46183" w:rsidP="00537DAC">
            <w:pPr>
              <w:snapToGrid w:val="0"/>
              <w:rPr>
                <w:rFonts w:ascii="Arial" w:hAnsi="Arial" w:cs="Arial"/>
                <w:b/>
                <w:sz w:val="20"/>
                <w:szCs w:val="20"/>
              </w:rPr>
            </w:pPr>
          </w:p>
        </w:tc>
      </w:tr>
      <w:tr w:rsidR="00E46183" w:rsidRPr="00F3181C"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4.5</w:t>
            </w:r>
          </w:p>
        </w:tc>
        <w:tc>
          <w:tcPr>
            <w:tcW w:w="6822" w:type="dxa"/>
            <w:gridSpan w:val="4"/>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3181C" w:rsidRDefault="00E46183" w:rsidP="00537DAC">
            <w:pPr>
              <w:rPr>
                <w:rFonts w:ascii="Arial" w:hAnsi="Arial" w:cs="Arial"/>
                <w:b/>
                <w:sz w:val="20"/>
                <w:szCs w:val="20"/>
              </w:rPr>
            </w:pPr>
            <w:r w:rsidRPr="00F3181C">
              <w:rPr>
                <w:rFonts w:ascii="Arial" w:hAnsi="Arial" w:cs="Arial"/>
                <w:b/>
                <w:sz w:val="20"/>
                <w:szCs w:val="20"/>
              </w:rPr>
              <w:t>Composição do Custo de Reposição do Profissional Ausente</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3181C" w:rsidRDefault="00E46183" w:rsidP="00537DAC">
            <w:pPr>
              <w:jc w:val="center"/>
              <w:rPr>
                <w:rFonts w:ascii="Arial" w:hAnsi="Arial" w:cs="Arial"/>
                <w:b/>
                <w:sz w:val="20"/>
                <w:szCs w:val="20"/>
              </w:rPr>
            </w:pPr>
            <w:r w:rsidRPr="00F3181C">
              <w:rPr>
                <w:rFonts w:ascii="Arial" w:hAnsi="Arial" w:cs="Arial"/>
                <w:b/>
                <w:sz w:val="20"/>
                <w:szCs w:val="20"/>
              </w:rPr>
              <w:t>%</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F3181C" w:rsidRDefault="00E46183" w:rsidP="00537DAC">
            <w:pPr>
              <w:jc w:val="center"/>
              <w:rPr>
                <w:rFonts w:ascii="Arial" w:hAnsi="Arial" w:cs="Arial"/>
                <w:b/>
                <w:sz w:val="20"/>
                <w:szCs w:val="20"/>
              </w:rPr>
            </w:pPr>
            <w:r w:rsidRPr="00F3181C">
              <w:rPr>
                <w:rFonts w:ascii="Arial" w:hAnsi="Arial" w:cs="Arial"/>
                <w:b/>
                <w:sz w:val="20"/>
                <w:szCs w:val="20"/>
              </w:rPr>
              <w:t>Valor (R$)</w:t>
            </w:r>
          </w:p>
        </w:tc>
      </w:tr>
      <w:tr w:rsidR="00E46183" w:rsidRPr="008D6E30"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A</w:t>
            </w:r>
          </w:p>
        </w:tc>
        <w:tc>
          <w:tcPr>
            <w:tcW w:w="6822" w:type="dxa"/>
            <w:gridSpan w:val="4"/>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Férias</w:t>
            </w:r>
          </w:p>
        </w:tc>
        <w:tc>
          <w:tcPr>
            <w:tcW w:w="1100" w:type="dxa"/>
            <w:gridSpan w:val="3"/>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lastRenderedPageBreak/>
              <w:t>B</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Ausência por Doença</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F67A2" w:rsidTr="009C4A08">
        <w:trPr>
          <w:trHeight w:val="255"/>
          <w:jc w:val="center"/>
        </w:trPr>
        <w:tc>
          <w:tcPr>
            <w:tcW w:w="1030" w:type="dxa"/>
            <w:tcBorders>
              <w:left w:val="single" w:sz="4" w:space="0" w:color="000000"/>
              <w:bottom w:val="single" w:sz="4" w:space="0" w:color="000000"/>
            </w:tcBorders>
            <w:vAlign w:val="bottom"/>
          </w:tcPr>
          <w:p w:rsidR="00E46183" w:rsidRPr="008F67A2" w:rsidRDefault="00E46183" w:rsidP="00537DAC">
            <w:pPr>
              <w:snapToGrid w:val="0"/>
              <w:jc w:val="center"/>
              <w:rPr>
                <w:rFonts w:ascii="Arial" w:hAnsi="Arial" w:cs="Arial"/>
                <w:sz w:val="20"/>
                <w:szCs w:val="20"/>
              </w:rPr>
            </w:pPr>
            <w:r w:rsidRPr="008F67A2">
              <w:rPr>
                <w:rFonts w:ascii="Arial" w:hAnsi="Arial" w:cs="Arial"/>
                <w:sz w:val="20"/>
                <w:szCs w:val="20"/>
              </w:rPr>
              <w:t>C</w:t>
            </w:r>
          </w:p>
        </w:tc>
        <w:tc>
          <w:tcPr>
            <w:tcW w:w="6822" w:type="dxa"/>
            <w:gridSpan w:val="4"/>
            <w:tcBorders>
              <w:left w:val="single" w:sz="4" w:space="0" w:color="000000"/>
              <w:bottom w:val="single" w:sz="4" w:space="0" w:color="000000"/>
            </w:tcBorders>
            <w:vAlign w:val="bottom"/>
          </w:tcPr>
          <w:p w:rsidR="00E46183" w:rsidRPr="008F67A2" w:rsidRDefault="00E46183" w:rsidP="00537DAC">
            <w:pPr>
              <w:rPr>
                <w:rFonts w:ascii="Arial" w:hAnsi="Arial" w:cs="Arial"/>
                <w:sz w:val="20"/>
                <w:szCs w:val="20"/>
              </w:rPr>
            </w:pPr>
            <w:r w:rsidRPr="008F67A2">
              <w:rPr>
                <w:rFonts w:ascii="Arial" w:hAnsi="Arial" w:cs="Arial"/>
                <w:sz w:val="20"/>
                <w:szCs w:val="20"/>
              </w:rPr>
              <w:t>Licença Paternidade</w:t>
            </w:r>
          </w:p>
        </w:tc>
        <w:tc>
          <w:tcPr>
            <w:tcW w:w="1100" w:type="dxa"/>
            <w:gridSpan w:val="3"/>
            <w:tcBorders>
              <w:left w:val="single" w:sz="4" w:space="0" w:color="000000"/>
              <w:bottom w:val="single" w:sz="4" w:space="0" w:color="000000"/>
            </w:tcBorders>
            <w:vAlign w:val="bottom"/>
          </w:tcPr>
          <w:p w:rsidR="00E46183" w:rsidRPr="008F67A2" w:rsidRDefault="00E46183" w:rsidP="00537DAC">
            <w:pPr>
              <w:rPr>
                <w:rFonts w:ascii="Arial" w:hAnsi="Arial" w:cs="Arial"/>
                <w:sz w:val="20"/>
                <w:szCs w:val="20"/>
              </w:rPr>
            </w:pPr>
            <w:r w:rsidRPr="008F67A2">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F67A2" w:rsidRDefault="00E46183" w:rsidP="00537DAC">
            <w:r w:rsidRPr="008F67A2">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D</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Ausências Legais</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E</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Ausência por Acidente de Trabalho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F</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Outros (especificar)</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13325A"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snapToGrid w:val="0"/>
              <w:rPr>
                <w:b/>
              </w:rPr>
            </w:pPr>
          </w:p>
        </w:tc>
        <w:tc>
          <w:tcPr>
            <w:tcW w:w="6822" w:type="dxa"/>
            <w:gridSpan w:val="4"/>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jc w:val="center"/>
              <w:rPr>
                <w:rFonts w:ascii="Arial" w:hAnsi="Arial" w:cs="Arial"/>
                <w:b/>
                <w:sz w:val="20"/>
                <w:szCs w:val="20"/>
              </w:rPr>
            </w:pPr>
            <w:r w:rsidRPr="0013325A">
              <w:rPr>
                <w:rFonts w:ascii="Arial" w:hAnsi="Arial" w:cs="Arial"/>
                <w:b/>
                <w:sz w:val="20"/>
                <w:szCs w:val="20"/>
              </w:rPr>
              <w:t>Subtotal</w:t>
            </w:r>
            <w:r>
              <w:rPr>
                <w:rFonts w:ascii="Arial" w:hAnsi="Arial" w:cs="Arial"/>
                <w:b/>
                <w:sz w:val="20"/>
                <w:szCs w:val="20"/>
              </w:rPr>
              <w:t xml:space="preserve"> – Custo de Reposição</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rPr>
                <w:rFonts w:ascii="Arial" w:hAnsi="Arial" w:cs="Arial"/>
                <w:b/>
                <w:sz w:val="20"/>
                <w:szCs w:val="20"/>
              </w:rPr>
            </w:pPr>
            <w:r w:rsidRPr="0013325A">
              <w:rPr>
                <w:rFonts w:ascii="Arial" w:hAnsi="Arial" w:cs="Arial"/>
                <w:b/>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13325A" w:rsidRDefault="00E46183" w:rsidP="00537DAC">
            <w:pPr>
              <w:rPr>
                <w:b/>
              </w:rPr>
            </w:pPr>
            <w:r w:rsidRPr="0013325A">
              <w:rPr>
                <w:rFonts w:ascii="Arial" w:hAnsi="Arial" w:cs="Arial"/>
                <w:b/>
                <w:sz w:val="20"/>
                <w:szCs w:val="20"/>
              </w:rPr>
              <w:t> </w:t>
            </w:r>
          </w:p>
        </w:tc>
      </w:tr>
      <w:tr w:rsidR="00E46183" w:rsidRPr="008D6E30" w:rsidTr="009C4A08">
        <w:trPr>
          <w:trHeight w:val="255"/>
          <w:jc w:val="center"/>
        </w:trPr>
        <w:tc>
          <w:tcPr>
            <w:tcW w:w="1030" w:type="dxa"/>
            <w:tcBorders>
              <w:top w:val="single" w:sz="12" w:space="0" w:color="000000"/>
              <w:left w:val="single" w:sz="4" w:space="0" w:color="000000"/>
              <w:bottom w:val="single" w:sz="12" w:space="0" w:color="000000"/>
            </w:tcBorders>
            <w:vAlign w:val="bottom"/>
          </w:tcPr>
          <w:p w:rsidR="00E46183" w:rsidRPr="004B1936" w:rsidRDefault="00E46183" w:rsidP="00537DAC">
            <w:pPr>
              <w:snapToGrid w:val="0"/>
            </w:pPr>
          </w:p>
        </w:tc>
        <w:tc>
          <w:tcPr>
            <w:tcW w:w="6822" w:type="dxa"/>
            <w:gridSpan w:val="4"/>
            <w:tcBorders>
              <w:top w:val="single" w:sz="12" w:space="0" w:color="000000"/>
              <w:left w:val="single" w:sz="4" w:space="0" w:color="000000"/>
              <w:bottom w:val="single" w:sz="12" w:space="0" w:color="000000"/>
            </w:tcBorders>
            <w:vAlign w:val="bottom"/>
          </w:tcPr>
          <w:p w:rsidR="00E46183" w:rsidRPr="004B1936" w:rsidRDefault="00E46183" w:rsidP="00537DAC">
            <w:pPr>
              <w:rPr>
                <w:rFonts w:ascii="Arial" w:hAnsi="Arial" w:cs="Arial"/>
                <w:sz w:val="20"/>
                <w:szCs w:val="20"/>
              </w:rPr>
            </w:pPr>
            <w:r w:rsidRPr="004B1936">
              <w:rPr>
                <w:rFonts w:ascii="Arial" w:hAnsi="Arial" w:cs="Arial"/>
                <w:sz w:val="20"/>
                <w:szCs w:val="20"/>
              </w:rPr>
              <w:t xml:space="preserve">Incidência do Submódulo 4.1 sobre o custo de reposição </w:t>
            </w:r>
          </w:p>
        </w:tc>
        <w:tc>
          <w:tcPr>
            <w:tcW w:w="1100" w:type="dxa"/>
            <w:gridSpan w:val="3"/>
            <w:tcBorders>
              <w:top w:val="single" w:sz="12" w:space="0" w:color="000000"/>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01518B" w:rsidRDefault="00E46183" w:rsidP="00537DAC">
            <w:pPr>
              <w:jc w:val="center"/>
              <w:rPr>
                <w:rFonts w:ascii="Arial" w:hAnsi="Arial" w:cs="Arial"/>
                <w:b/>
                <w:sz w:val="20"/>
                <w:szCs w:val="20"/>
              </w:rPr>
            </w:pPr>
            <w:r>
              <w:rPr>
                <w:rFonts w:ascii="Arial" w:hAnsi="Arial" w:cs="Arial"/>
                <w:b/>
                <w:sz w:val="20"/>
                <w:szCs w:val="20"/>
              </w:rPr>
              <w:t>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8D6E30" w:rsidRDefault="00E46183" w:rsidP="00537DAC">
            <w:r w:rsidRPr="008D6E30">
              <w:rPr>
                <w:rFonts w:ascii="Arial" w:hAnsi="Arial" w:cs="Arial"/>
                <w:sz w:val="20"/>
                <w:szCs w:val="20"/>
              </w:rPr>
              <w:t> </w:t>
            </w:r>
          </w:p>
        </w:tc>
      </w:tr>
      <w:tr w:rsidR="00E46183" w:rsidRPr="006B01F5" w:rsidTr="009C4A08">
        <w:trPr>
          <w:gridAfter w:val="1"/>
          <w:wAfter w:w="971" w:type="dxa"/>
          <w:trHeight w:val="255"/>
          <w:jc w:val="center"/>
        </w:trPr>
        <w:tc>
          <w:tcPr>
            <w:tcW w:w="7852" w:type="dxa"/>
            <w:gridSpan w:val="5"/>
            <w:vAlign w:val="bottom"/>
          </w:tcPr>
          <w:p w:rsidR="00E46183" w:rsidRDefault="00E46183" w:rsidP="00537DAC">
            <w:pPr>
              <w:rPr>
                <w:rFonts w:ascii="Arial" w:hAnsi="Arial" w:cs="Arial"/>
                <w:b/>
                <w:sz w:val="20"/>
                <w:szCs w:val="20"/>
              </w:rPr>
            </w:pPr>
          </w:p>
          <w:p w:rsidR="00E46183" w:rsidRDefault="00E46183" w:rsidP="00537DAC">
            <w:pPr>
              <w:rPr>
                <w:rFonts w:ascii="Arial" w:hAnsi="Arial" w:cs="Arial"/>
                <w:b/>
                <w:sz w:val="20"/>
                <w:szCs w:val="20"/>
              </w:rPr>
            </w:pPr>
          </w:p>
          <w:p w:rsidR="00E46183" w:rsidRDefault="00E46183" w:rsidP="00537DAC">
            <w:pPr>
              <w:rPr>
                <w:rFonts w:ascii="Arial" w:hAnsi="Arial" w:cs="Arial"/>
                <w:b/>
                <w:sz w:val="20"/>
                <w:szCs w:val="20"/>
              </w:rPr>
            </w:pPr>
          </w:p>
          <w:p w:rsidR="00E46183" w:rsidRDefault="00E46183" w:rsidP="00537DAC">
            <w:pPr>
              <w:rPr>
                <w:rFonts w:ascii="Arial" w:hAnsi="Arial" w:cs="Arial"/>
                <w:b/>
                <w:sz w:val="20"/>
                <w:szCs w:val="20"/>
              </w:rPr>
            </w:pPr>
          </w:p>
          <w:p w:rsidR="00E46183" w:rsidRPr="006B01F5" w:rsidRDefault="00E46183" w:rsidP="00537DAC">
            <w:pPr>
              <w:rPr>
                <w:rFonts w:ascii="Arial" w:hAnsi="Arial" w:cs="Arial"/>
                <w:b/>
                <w:sz w:val="20"/>
                <w:szCs w:val="20"/>
              </w:rPr>
            </w:pPr>
            <w:r w:rsidRPr="006B01F5">
              <w:rPr>
                <w:rFonts w:ascii="Arial" w:hAnsi="Arial" w:cs="Arial"/>
                <w:b/>
                <w:sz w:val="20"/>
                <w:szCs w:val="20"/>
              </w:rPr>
              <w:t>Quadro Resumo – Módulo 4 – Encargos Sociais e Trabalhistas</w:t>
            </w:r>
          </w:p>
        </w:tc>
        <w:tc>
          <w:tcPr>
            <w:tcW w:w="1100" w:type="dxa"/>
            <w:gridSpan w:val="3"/>
            <w:vAlign w:val="bottom"/>
          </w:tcPr>
          <w:p w:rsidR="00E46183" w:rsidRPr="006B01F5" w:rsidRDefault="00E46183" w:rsidP="00537DAC">
            <w:pPr>
              <w:snapToGrid w:val="0"/>
              <w:rPr>
                <w:rFonts w:ascii="Arial" w:hAnsi="Arial" w:cs="Arial"/>
                <w:b/>
                <w:sz w:val="20"/>
                <w:szCs w:val="20"/>
              </w:rPr>
            </w:pPr>
          </w:p>
        </w:tc>
      </w:tr>
      <w:tr w:rsidR="00E46183" w:rsidRPr="006B01F5"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F3181C" w:rsidRDefault="00E46183" w:rsidP="00537DAC">
            <w:pPr>
              <w:snapToGrid w:val="0"/>
              <w:jc w:val="center"/>
              <w:rPr>
                <w:rFonts w:ascii="Arial" w:hAnsi="Arial" w:cs="Arial"/>
                <w:b/>
                <w:sz w:val="20"/>
                <w:szCs w:val="20"/>
              </w:rPr>
            </w:pPr>
            <w:r w:rsidRPr="00F3181C">
              <w:rPr>
                <w:rFonts w:ascii="Arial" w:hAnsi="Arial" w:cs="Arial"/>
                <w:b/>
                <w:sz w:val="20"/>
                <w:szCs w:val="20"/>
              </w:rPr>
              <w:t>4</w:t>
            </w:r>
          </w:p>
        </w:tc>
        <w:tc>
          <w:tcPr>
            <w:tcW w:w="6822" w:type="dxa"/>
            <w:gridSpan w:val="4"/>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rPr>
                <w:rFonts w:ascii="Arial" w:hAnsi="Arial" w:cs="Arial"/>
                <w:b/>
                <w:sz w:val="20"/>
                <w:szCs w:val="20"/>
              </w:rPr>
            </w:pPr>
            <w:r w:rsidRPr="006B01F5">
              <w:rPr>
                <w:rFonts w:ascii="Arial" w:hAnsi="Arial" w:cs="Arial"/>
                <w:b/>
                <w:sz w:val="20"/>
                <w:szCs w:val="20"/>
              </w:rPr>
              <w:t>Módulo 4 – Encargos Sociais e Trabalhistas</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jc w:val="center"/>
              <w:rPr>
                <w:rFonts w:ascii="Arial" w:hAnsi="Arial" w:cs="Arial"/>
                <w:b/>
                <w:sz w:val="20"/>
                <w:szCs w:val="20"/>
              </w:rPr>
            </w:pPr>
            <w:r w:rsidRPr="006B01F5">
              <w:rPr>
                <w:rFonts w:ascii="Arial" w:hAnsi="Arial" w:cs="Arial"/>
                <w:b/>
                <w:sz w:val="20"/>
                <w:szCs w:val="20"/>
              </w:rPr>
              <w:t>%</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jc w:val="center"/>
              <w:rPr>
                <w:b/>
              </w:rPr>
            </w:pPr>
            <w:r w:rsidRPr="006B01F5">
              <w:rPr>
                <w:rFonts w:ascii="Arial" w:hAnsi="Arial" w:cs="Arial"/>
                <w:b/>
                <w:sz w:val="20"/>
                <w:szCs w:val="20"/>
              </w:rPr>
              <w:t>Valor (R$)</w:t>
            </w:r>
          </w:p>
        </w:tc>
      </w:tr>
      <w:tr w:rsidR="00E46183" w:rsidRPr="008D6E30"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4.1</w:t>
            </w:r>
          </w:p>
        </w:tc>
        <w:tc>
          <w:tcPr>
            <w:tcW w:w="6822" w:type="dxa"/>
            <w:gridSpan w:val="4"/>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13º Salário + Adicional de Férias</w:t>
            </w:r>
          </w:p>
        </w:tc>
        <w:tc>
          <w:tcPr>
            <w:tcW w:w="1100" w:type="dxa"/>
            <w:gridSpan w:val="3"/>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4.2</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Encargos Previdenciários e FGTS</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4.3</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Afastamento Maternidade</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4.4</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Custo de Rescisão</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4.5</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Custo de Rescisão do Profissional Ausente</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F3181C" w:rsidRDefault="00E46183" w:rsidP="00537DAC">
            <w:pPr>
              <w:snapToGrid w:val="0"/>
              <w:jc w:val="center"/>
              <w:rPr>
                <w:rFonts w:ascii="Arial" w:hAnsi="Arial" w:cs="Arial"/>
                <w:sz w:val="20"/>
                <w:szCs w:val="20"/>
              </w:rPr>
            </w:pPr>
            <w:r w:rsidRPr="00F3181C">
              <w:rPr>
                <w:rFonts w:ascii="Arial" w:hAnsi="Arial" w:cs="Arial"/>
                <w:sz w:val="20"/>
                <w:szCs w:val="20"/>
              </w:rPr>
              <w:t>4.6</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Outros (especificar)</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6B01F5"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jc w:val="center"/>
              <w:rPr>
                <w:rFonts w:ascii="Arial" w:hAnsi="Arial" w:cs="Arial"/>
                <w:b/>
                <w:sz w:val="20"/>
                <w:szCs w:val="20"/>
              </w:rPr>
            </w:pPr>
            <w:r w:rsidRPr="006B01F5">
              <w:rPr>
                <w:rFonts w:ascii="Arial" w:hAnsi="Arial" w:cs="Arial"/>
                <w:b/>
                <w:sz w:val="20"/>
                <w:szCs w:val="20"/>
              </w:rPr>
              <w:t>TOTAL SUBMÓDULO</w:t>
            </w:r>
            <w:r>
              <w:rPr>
                <w:rFonts w:ascii="Arial" w:hAnsi="Arial" w:cs="Arial"/>
                <w:b/>
                <w:sz w:val="20"/>
                <w:szCs w:val="20"/>
              </w:rPr>
              <w:t xml:space="preserve"> – QUADRO RESUMO DO MÓDULO 4 </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rPr>
                <w:rFonts w:ascii="Arial" w:hAnsi="Arial" w:cs="Arial"/>
                <w:b/>
                <w:sz w:val="20"/>
                <w:szCs w:val="20"/>
              </w:rPr>
            </w:pPr>
            <w:r w:rsidRPr="006B01F5">
              <w:rPr>
                <w:rFonts w:ascii="Arial" w:hAnsi="Arial" w:cs="Arial"/>
                <w:b/>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rPr>
                <w:b/>
              </w:rPr>
            </w:pPr>
            <w:r w:rsidRPr="006B01F5">
              <w:rPr>
                <w:rFonts w:ascii="Arial" w:hAnsi="Arial" w:cs="Arial"/>
                <w:b/>
                <w:sz w:val="20"/>
                <w:szCs w:val="20"/>
              </w:rPr>
              <w:t> </w:t>
            </w:r>
          </w:p>
        </w:tc>
      </w:tr>
      <w:tr w:rsidR="00E46183" w:rsidRPr="00927393" w:rsidTr="009C4A08">
        <w:trPr>
          <w:gridAfter w:val="1"/>
          <w:wAfter w:w="971" w:type="dxa"/>
          <w:trHeight w:val="255"/>
          <w:jc w:val="center"/>
        </w:trPr>
        <w:tc>
          <w:tcPr>
            <w:tcW w:w="1030" w:type="dxa"/>
            <w:vAlign w:val="bottom"/>
          </w:tcPr>
          <w:p w:rsidR="00E46183" w:rsidRPr="00927393" w:rsidRDefault="00E46183" w:rsidP="00537DAC">
            <w:pPr>
              <w:snapToGrid w:val="0"/>
              <w:rPr>
                <w:sz w:val="20"/>
                <w:szCs w:val="20"/>
              </w:rPr>
            </w:pPr>
          </w:p>
        </w:tc>
        <w:tc>
          <w:tcPr>
            <w:tcW w:w="6822" w:type="dxa"/>
            <w:gridSpan w:val="4"/>
            <w:vAlign w:val="bottom"/>
          </w:tcPr>
          <w:p w:rsidR="00E46183" w:rsidRPr="00927393" w:rsidRDefault="00E46183" w:rsidP="00537DAC">
            <w:pPr>
              <w:snapToGrid w:val="0"/>
              <w:rPr>
                <w:rFonts w:ascii="Arial" w:hAnsi="Arial" w:cs="Arial"/>
                <w:sz w:val="20"/>
                <w:szCs w:val="20"/>
              </w:rPr>
            </w:pPr>
          </w:p>
        </w:tc>
        <w:tc>
          <w:tcPr>
            <w:tcW w:w="1100" w:type="dxa"/>
            <w:gridSpan w:val="3"/>
            <w:vAlign w:val="bottom"/>
          </w:tcPr>
          <w:p w:rsidR="00E46183" w:rsidRPr="00927393" w:rsidRDefault="00E46183" w:rsidP="00537DAC">
            <w:pPr>
              <w:snapToGrid w:val="0"/>
              <w:rPr>
                <w:rFonts w:ascii="Arial" w:hAnsi="Arial" w:cs="Arial"/>
                <w:sz w:val="20"/>
                <w:szCs w:val="20"/>
              </w:rPr>
            </w:pPr>
          </w:p>
        </w:tc>
      </w:tr>
      <w:tr w:rsidR="00E46183" w:rsidRPr="006B01F5" w:rsidTr="009C4A08">
        <w:trPr>
          <w:trHeight w:val="255"/>
          <w:jc w:val="center"/>
        </w:trPr>
        <w:tc>
          <w:tcPr>
            <w:tcW w:w="9923" w:type="dxa"/>
            <w:gridSpan w:val="9"/>
            <w:tcBorders>
              <w:top w:val="single" w:sz="12" w:space="0" w:color="000000"/>
              <w:left w:val="single" w:sz="12" w:space="0" w:color="000000"/>
              <w:bottom w:val="single" w:sz="12" w:space="0" w:color="000000"/>
              <w:right w:val="single" w:sz="12" w:space="0" w:color="000000"/>
            </w:tcBorders>
            <w:shd w:val="clear" w:color="auto" w:fill="CCCCCC"/>
            <w:vAlign w:val="center"/>
          </w:tcPr>
          <w:p w:rsidR="00E46183" w:rsidRPr="006B01F5" w:rsidRDefault="00E46183" w:rsidP="00537DAC">
            <w:pPr>
              <w:rPr>
                <w:b/>
              </w:rPr>
            </w:pPr>
            <w:r w:rsidRPr="006B01F5">
              <w:rPr>
                <w:rFonts w:ascii="Arial" w:hAnsi="Arial" w:cs="Arial"/>
                <w:b/>
                <w:sz w:val="20"/>
                <w:szCs w:val="20"/>
              </w:rPr>
              <w:t>MÓDULO 5 – CUSTOS INDIRETOS, TRIBUTOS E LUCRO </w:t>
            </w:r>
          </w:p>
        </w:tc>
      </w:tr>
      <w:tr w:rsidR="00E46183" w:rsidRPr="000574BF" w:rsidTr="009C4A08">
        <w:trPr>
          <w:trHeight w:val="255"/>
          <w:jc w:val="center"/>
        </w:trPr>
        <w:tc>
          <w:tcPr>
            <w:tcW w:w="1030" w:type="dxa"/>
            <w:tcBorders>
              <w:top w:val="single" w:sz="12" w:space="0" w:color="000000"/>
              <w:left w:val="single" w:sz="4" w:space="0" w:color="000000"/>
              <w:bottom w:val="single" w:sz="4" w:space="0" w:color="000000"/>
            </w:tcBorders>
            <w:shd w:val="clear" w:color="auto" w:fill="CCCCCC"/>
            <w:vAlign w:val="bottom"/>
          </w:tcPr>
          <w:p w:rsidR="00E46183" w:rsidRPr="00075478" w:rsidRDefault="00E46183" w:rsidP="00537DAC">
            <w:pPr>
              <w:snapToGrid w:val="0"/>
              <w:jc w:val="center"/>
              <w:rPr>
                <w:rFonts w:ascii="Arial" w:hAnsi="Arial" w:cs="Arial"/>
                <w:b/>
                <w:sz w:val="20"/>
                <w:szCs w:val="20"/>
              </w:rPr>
            </w:pPr>
            <w:r w:rsidRPr="00075478">
              <w:rPr>
                <w:rFonts w:ascii="Arial" w:hAnsi="Arial" w:cs="Arial"/>
                <w:b/>
                <w:sz w:val="20"/>
                <w:szCs w:val="20"/>
              </w:rPr>
              <w:t>5</w:t>
            </w:r>
          </w:p>
        </w:tc>
        <w:tc>
          <w:tcPr>
            <w:tcW w:w="6822" w:type="dxa"/>
            <w:gridSpan w:val="4"/>
            <w:tcBorders>
              <w:top w:val="single" w:sz="12" w:space="0" w:color="000000"/>
              <w:left w:val="single" w:sz="4" w:space="0" w:color="000000"/>
              <w:bottom w:val="single" w:sz="4" w:space="0" w:color="000000"/>
            </w:tcBorders>
            <w:shd w:val="clear" w:color="auto" w:fill="CCCCCC"/>
            <w:vAlign w:val="bottom"/>
          </w:tcPr>
          <w:p w:rsidR="00E46183" w:rsidRPr="000574BF" w:rsidRDefault="00E46183" w:rsidP="00537DAC">
            <w:pPr>
              <w:rPr>
                <w:rFonts w:ascii="Arial" w:hAnsi="Arial" w:cs="Arial"/>
                <w:b/>
                <w:sz w:val="20"/>
                <w:szCs w:val="20"/>
              </w:rPr>
            </w:pPr>
            <w:r w:rsidRPr="000574BF">
              <w:rPr>
                <w:rFonts w:ascii="Arial" w:hAnsi="Arial" w:cs="Arial"/>
                <w:b/>
                <w:sz w:val="20"/>
                <w:szCs w:val="20"/>
              </w:rPr>
              <w:t>Custos Indiretos, Tributos e Lucro</w:t>
            </w:r>
          </w:p>
        </w:tc>
        <w:tc>
          <w:tcPr>
            <w:tcW w:w="1100" w:type="dxa"/>
            <w:gridSpan w:val="3"/>
            <w:tcBorders>
              <w:top w:val="single" w:sz="12" w:space="0" w:color="000000"/>
              <w:left w:val="single" w:sz="4" w:space="0" w:color="000000"/>
              <w:bottom w:val="single" w:sz="4" w:space="0" w:color="000000"/>
            </w:tcBorders>
            <w:shd w:val="clear" w:color="auto" w:fill="CCCCCC"/>
            <w:vAlign w:val="bottom"/>
          </w:tcPr>
          <w:p w:rsidR="00E46183" w:rsidRPr="000574BF" w:rsidRDefault="00E46183" w:rsidP="00537DAC">
            <w:pPr>
              <w:jc w:val="center"/>
              <w:rPr>
                <w:rFonts w:ascii="Arial" w:hAnsi="Arial" w:cs="Arial"/>
                <w:b/>
                <w:sz w:val="20"/>
                <w:szCs w:val="20"/>
              </w:rPr>
            </w:pPr>
            <w:r>
              <w:rPr>
                <w:rFonts w:ascii="Arial" w:hAnsi="Arial" w:cs="Arial"/>
                <w:b/>
                <w:sz w:val="20"/>
                <w:szCs w:val="20"/>
              </w:rPr>
              <w:t>%</w:t>
            </w:r>
          </w:p>
        </w:tc>
        <w:tc>
          <w:tcPr>
            <w:tcW w:w="971" w:type="dxa"/>
            <w:tcBorders>
              <w:top w:val="single" w:sz="12" w:space="0" w:color="000000"/>
              <w:left w:val="single" w:sz="4" w:space="0" w:color="000000"/>
              <w:bottom w:val="single" w:sz="4" w:space="0" w:color="000000"/>
              <w:right w:val="single" w:sz="4" w:space="0" w:color="000000"/>
            </w:tcBorders>
            <w:shd w:val="clear" w:color="auto" w:fill="CCCCCC"/>
            <w:vAlign w:val="bottom"/>
          </w:tcPr>
          <w:p w:rsidR="00E46183" w:rsidRPr="000574BF" w:rsidRDefault="00E46183" w:rsidP="00537DAC">
            <w:pPr>
              <w:jc w:val="center"/>
              <w:rPr>
                <w:b/>
              </w:rPr>
            </w:pPr>
            <w:r w:rsidRPr="006B01F5">
              <w:rPr>
                <w:rFonts w:ascii="Arial" w:hAnsi="Arial" w:cs="Arial"/>
                <w:b/>
                <w:sz w:val="20"/>
                <w:szCs w:val="20"/>
              </w:rPr>
              <w:t>Valor (R$)</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075478" w:rsidRDefault="00E46183" w:rsidP="00537DAC">
            <w:pPr>
              <w:snapToGrid w:val="0"/>
              <w:jc w:val="center"/>
              <w:rPr>
                <w:rFonts w:ascii="Arial" w:hAnsi="Arial" w:cs="Arial"/>
                <w:sz w:val="20"/>
                <w:szCs w:val="20"/>
              </w:rPr>
            </w:pPr>
            <w:r w:rsidRPr="00075478">
              <w:rPr>
                <w:rFonts w:ascii="Arial" w:hAnsi="Arial" w:cs="Arial"/>
                <w:sz w:val="20"/>
                <w:szCs w:val="20"/>
              </w:rPr>
              <w:t>A</w:t>
            </w:r>
          </w:p>
        </w:tc>
        <w:tc>
          <w:tcPr>
            <w:tcW w:w="6822" w:type="dxa"/>
            <w:gridSpan w:val="4"/>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Custos Indiretos</w:t>
            </w:r>
          </w:p>
        </w:tc>
        <w:tc>
          <w:tcPr>
            <w:tcW w:w="1100" w:type="dxa"/>
            <w:gridSpan w:val="3"/>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075478" w:rsidRDefault="00E46183" w:rsidP="00537DAC">
            <w:pPr>
              <w:snapToGrid w:val="0"/>
              <w:jc w:val="center"/>
              <w:rPr>
                <w:rFonts w:ascii="Arial" w:hAnsi="Arial" w:cs="Arial"/>
                <w:sz w:val="20"/>
                <w:szCs w:val="20"/>
              </w:rPr>
            </w:pPr>
            <w:r w:rsidRPr="00075478">
              <w:rPr>
                <w:rFonts w:ascii="Arial" w:hAnsi="Arial" w:cs="Arial"/>
                <w:sz w:val="20"/>
                <w:szCs w:val="20"/>
              </w:rPr>
              <w:t>B</w:t>
            </w:r>
          </w:p>
        </w:tc>
        <w:tc>
          <w:tcPr>
            <w:tcW w:w="6822" w:type="dxa"/>
            <w:gridSpan w:val="4"/>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Pr>
                <w:rFonts w:ascii="Arial" w:hAnsi="Arial" w:cs="Arial"/>
                <w:sz w:val="20"/>
                <w:szCs w:val="20"/>
              </w:rPr>
              <w:t>Lucro</w:t>
            </w:r>
          </w:p>
        </w:tc>
        <w:tc>
          <w:tcPr>
            <w:tcW w:w="1100" w:type="dxa"/>
            <w:gridSpan w:val="3"/>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pPr>
              <w:rPr>
                <w:rFonts w:ascii="Arial" w:hAnsi="Arial" w:cs="Arial"/>
                <w:sz w:val="20"/>
                <w:szCs w:val="20"/>
              </w:rPr>
            </w:pP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075478" w:rsidRDefault="00E46183" w:rsidP="00537DAC">
            <w:pPr>
              <w:jc w:val="center"/>
              <w:rPr>
                <w:rFonts w:ascii="Arial" w:hAnsi="Arial" w:cs="Arial"/>
                <w:b/>
                <w:sz w:val="20"/>
                <w:szCs w:val="20"/>
              </w:rPr>
            </w:pPr>
            <w:r w:rsidRPr="00075478">
              <w:rPr>
                <w:rFonts w:ascii="Arial" w:hAnsi="Arial" w:cs="Arial"/>
                <w:b/>
                <w:sz w:val="20"/>
                <w:szCs w:val="20"/>
              </w:rPr>
              <w:t>Subtotal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8D6E30" w:rsidRDefault="00E46183" w:rsidP="00537DAC">
            <w:pPr>
              <w:rPr>
                <w:rFonts w:ascii="Arial" w:hAnsi="Arial" w:cs="Arial"/>
                <w:sz w:val="20"/>
                <w:szCs w:val="20"/>
              </w:rPr>
            </w:pPr>
          </w:p>
        </w:tc>
        <w:tc>
          <w:tcPr>
            <w:tcW w:w="971" w:type="dxa"/>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8D6E30" w:rsidRDefault="00E46183" w:rsidP="00537DAC">
            <w:pPr>
              <w:rPr>
                <w:rFonts w:ascii="Arial" w:hAnsi="Arial" w:cs="Arial"/>
                <w:sz w:val="20"/>
                <w:szCs w:val="20"/>
              </w:rPr>
            </w:pPr>
          </w:p>
        </w:tc>
      </w:tr>
      <w:tr w:rsidR="00E46183" w:rsidRPr="000959A7"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1E154E" w:rsidRDefault="00E46183" w:rsidP="00537DAC">
            <w:pPr>
              <w:snapToGrid w:val="0"/>
              <w:jc w:val="center"/>
              <w:rPr>
                <w:rFonts w:ascii="Arial" w:hAnsi="Arial" w:cs="Arial"/>
                <w:sz w:val="20"/>
                <w:szCs w:val="20"/>
              </w:rPr>
            </w:pPr>
            <w:r w:rsidRPr="001E154E">
              <w:rPr>
                <w:rFonts w:ascii="Arial" w:hAnsi="Arial" w:cs="Arial"/>
                <w:sz w:val="20"/>
                <w:szCs w:val="20"/>
              </w:rPr>
              <w:t>C</w:t>
            </w:r>
          </w:p>
        </w:tc>
        <w:tc>
          <w:tcPr>
            <w:tcW w:w="6822" w:type="dxa"/>
            <w:gridSpan w:val="4"/>
            <w:tcBorders>
              <w:top w:val="single" w:sz="12" w:space="0" w:color="000000"/>
              <w:left w:val="single" w:sz="4" w:space="0" w:color="000000"/>
              <w:bottom w:val="single" w:sz="12" w:space="0" w:color="000000"/>
            </w:tcBorders>
            <w:vAlign w:val="bottom"/>
          </w:tcPr>
          <w:p w:rsidR="00E46183" w:rsidRPr="000959A7" w:rsidRDefault="00E46183" w:rsidP="00537DAC">
            <w:pPr>
              <w:rPr>
                <w:rFonts w:ascii="Arial" w:hAnsi="Arial" w:cs="Arial"/>
                <w:b/>
                <w:sz w:val="20"/>
                <w:szCs w:val="20"/>
              </w:rPr>
            </w:pPr>
            <w:r w:rsidRPr="000959A7">
              <w:rPr>
                <w:rFonts w:ascii="Arial" w:hAnsi="Arial" w:cs="Arial"/>
                <w:b/>
                <w:sz w:val="20"/>
                <w:szCs w:val="20"/>
              </w:rPr>
              <w:t>Tributos</w:t>
            </w:r>
          </w:p>
        </w:tc>
        <w:tc>
          <w:tcPr>
            <w:tcW w:w="1100" w:type="dxa"/>
            <w:gridSpan w:val="3"/>
            <w:tcBorders>
              <w:top w:val="single" w:sz="12" w:space="0" w:color="000000"/>
              <w:left w:val="single" w:sz="4" w:space="0" w:color="000000"/>
              <w:bottom w:val="single" w:sz="4" w:space="0" w:color="000000"/>
            </w:tcBorders>
            <w:vAlign w:val="bottom"/>
          </w:tcPr>
          <w:p w:rsidR="00E46183" w:rsidRPr="000959A7" w:rsidRDefault="00E46183" w:rsidP="00537DAC">
            <w:pPr>
              <w:rPr>
                <w:rFonts w:ascii="Arial" w:hAnsi="Arial" w:cs="Arial"/>
                <w:b/>
                <w:sz w:val="20"/>
                <w:szCs w:val="20"/>
              </w:rPr>
            </w:pPr>
            <w:r w:rsidRPr="000959A7">
              <w:rPr>
                <w:rFonts w:ascii="Arial" w:hAnsi="Arial" w:cs="Arial"/>
                <w:b/>
                <w:sz w:val="20"/>
                <w:szCs w:val="20"/>
              </w:rPr>
              <w:t> </w:t>
            </w:r>
          </w:p>
        </w:tc>
        <w:tc>
          <w:tcPr>
            <w:tcW w:w="971" w:type="dxa"/>
            <w:tcBorders>
              <w:top w:val="single" w:sz="12" w:space="0" w:color="000000"/>
              <w:left w:val="single" w:sz="4" w:space="0" w:color="000000"/>
              <w:bottom w:val="single" w:sz="4" w:space="0" w:color="000000"/>
              <w:right w:val="single" w:sz="4" w:space="0" w:color="000000"/>
            </w:tcBorders>
            <w:vAlign w:val="bottom"/>
          </w:tcPr>
          <w:p w:rsidR="00E46183" w:rsidRPr="000959A7" w:rsidRDefault="00E46183" w:rsidP="00537DAC">
            <w:pPr>
              <w:rPr>
                <w:b/>
              </w:rPr>
            </w:pPr>
            <w:r w:rsidRPr="000959A7">
              <w:rPr>
                <w:rFonts w:ascii="Arial" w:hAnsi="Arial" w:cs="Arial"/>
                <w:b/>
                <w:sz w:val="20"/>
                <w:szCs w:val="20"/>
              </w:rPr>
              <w:t> </w:t>
            </w:r>
          </w:p>
        </w:tc>
      </w:tr>
      <w:tr w:rsidR="00E46183" w:rsidRPr="008D6E30" w:rsidTr="009C4A08">
        <w:trPr>
          <w:trHeight w:val="97"/>
          <w:jc w:val="center"/>
        </w:trPr>
        <w:tc>
          <w:tcPr>
            <w:tcW w:w="1030" w:type="dxa"/>
            <w:vMerge w:val="restart"/>
            <w:tcBorders>
              <w:left w:val="single" w:sz="4" w:space="0" w:color="000000"/>
              <w:right w:val="single" w:sz="12" w:space="0" w:color="000000"/>
            </w:tcBorders>
            <w:vAlign w:val="bottom"/>
          </w:tcPr>
          <w:p w:rsidR="00E46183" w:rsidRPr="00075478" w:rsidRDefault="00E46183" w:rsidP="00537DAC">
            <w:pPr>
              <w:snapToGrid w:val="0"/>
              <w:jc w:val="center"/>
              <w:rPr>
                <w:rFonts w:ascii="Arial" w:hAnsi="Arial" w:cs="Arial"/>
                <w:sz w:val="20"/>
                <w:szCs w:val="20"/>
              </w:rPr>
            </w:pPr>
          </w:p>
        </w:tc>
        <w:tc>
          <w:tcPr>
            <w:tcW w:w="3605" w:type="dxa"/>
            <w:gridSpan w:val="2"/>
            <w:vMerge w:val="restart"/>
            <w:tcBorders>
              <w:top w:val="single" w:sz="12" w:space="0" w:color="000000"/>
              <w:left w:val="single" w:sz="12" w:space="0" w:color="000000"/>
            </w:tcBorders>
            <w:vAlign w:val="center"/>
          </w:tcPr>
          <w:p w:rsidR="00E46183" w:rsidRPr="000574BF" w:rsidRDefault="00E46183" w:rsidP="00537DAC">
            <w:pPr>
              <w:jc w:val="both"/>
              <w:rPr>
                <w:rFonts w:ascii="Arial" w:hAnsi="Arial" w:cs="Arial"/>
                <w:b/>
                <w:sz w:val="20"/>
                <w:szCs w:val="20"/>
              </w:rPr>
            </w:pPr>
            <w:r w:rsidRPr="000574BF">
              <w:rPr>
                <w:rFonts w:ascii="Arial" w:hAnsi="Arial" w:cs="Arial"/>
                <w:b/>
                <w:sz w:val="20"/>
                <w:szCs w:val="20"/>
              </w:rPr>
              <w:t xml:space="preserve">C.1. </w:t>
            </w:r>
            <w:r w:rsidRPr="0050423E">
              <w:rPr>
                <w:rFonts w:ascii="Arial" w:hAnsi="Arial" w:cs="Arial"/>
                <w:sz w:val="20"/>
                <w:szCs w:val="20"/>
              </w:rPr>
              <w:t>Tributos Federais</w:t>
            </w:r>
          </w:p>
        </w:tc>
        <w:tc>
          <w:tcPr>
            <w:tcW w:w="3217" w:type="dxa"/>
            <w:gridSpan w:val="2"/>
            <w:tcBorders>
              <w:top w:val="single" w:sz="12" w:space="0" w:color="000000"/>
              <w:left w:val="single" w:sz="4" w:space="0" w:color="000000"/>
              <w:bottom w:val="single" w:sz="4" w:space="0" w:color="000000"/>
              <w:right w:val="single" w:sz="12" w:space="0" w:color="000000"/>
            </w:tcBorders>
            <w:vAlign w:val="bottom"/>
          </w:tcPr>
          <w:p w:rsidR="00E46183" w:rsidRPr="000574BF" w:rsidRDefault="00E46183" w:rsidP="00537DAC">
            <w:pPr>
              <w:jc w:val="center"/>
              <w:rPr>
                <w:rFonts w:ascii="Arial" w:hAnsi="Arial" w:cs="Arial"/>
                <w:b/>
                <w:sz w:val="20"/>
                <w:szCs w:val="20"/>
              </w:rPr>
            </w:pPr>
            <w:r>
              <w:rPr>
                <w:rFonts w:ascii="Arial" w:hAnsi="Arial" w:cs="Arial"/>
                <w:b/>
                <w:sz w:val="20"/>
                <w:szCs w:val="20"/>
              </w:rPr>
              <w:t>PIS</w:t>
            </w:r>
          </w:p>
        </w:tc>
        <w:tc>
          <w:tcPr>
            <w:tcW w:w="1100" w:type="dxa"/>
            <w:gridSpan w:val="3"/>
            <w:tcBorders>
              <w:top w:val="single" w:sz="4" w:space="0" w:color="000000"/>
              <w:left w:val="single" w:sz="12"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4" w:space="0" w:color="000000"/>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96"/>
          <w:jc w:val="center"/>
        </w:trPr>
        <w:tc>
          <w:tcPr>
            <w:tcW w:w="1030" w:type="dxa"/>
            <w:vMerge/>
            <w:tcBorders>
              <w:left w:val="single" w:sz="4" w:space="0" w:color="000000"/>
              <w:right w:val="single" w:sz="12" w:space="0" w:color="000000"/>
            </w:tcBorders>
            <w:vAlign w:val="bottom"/>
          </w:tcPr>
          <w:p w:rsidR="00E46183" w:rsidRPr="008D6E30" w:rsidRDefault="00E46183" w:rsidP="00537DAC">
            <w:pPr>
              <w:snapToGrid w:val="0"/>
              <w:jc w:val="center"/>
            </w:pPr>
          </w:p>
        </w:tc>
        <w:tc>
          <w:tcPr>
            <w:tcW w:w="3605" w:type="dxa"/>
            <w:gridSpan w:val="2"/>
            <w:vMerge/>
            <w:tcBorders>
              <w:left w:val="single" w:sz="12" w:space="0" w:color="000000"/>
              <w:bottom w:val="single" w:sz="12" w:space="0" w:color="000000"/>
            </w:tcBorders>
            <w:vAlign w:val="bottom"/>
          </w:tcPr>
          <w:p w:rsidR="00E46183" w:rsidRPr="000574BF" w:rsidRDefault="00E46183" w:rsidP="00537DAC">
            <w:pPr>
              <w:jc w:val="both"/>
              <w:rPr>
                <w:rFonts w:ascii="Arial" w:hAnsi="Arial" w:cs="Arial"/>
                <w:b/>
                <w:sz w:val="20"/>
                <w:szCs w:val="20"/>
              </w:rPr>
            </w:pPr>
          </w:p>
        </w:tc>
        <w:tc>
          <w:tcPr>
            <w:tcW w:w="3217" w:type="dxa"/>
            <w:gridSpan w:val="2"/>
            <w:tcBorders>
              <w:left w:val="single" w:sz="4" w:space="0" w:color="000000"/>
              <w:bottom w:val="single" w:sz="12" w:space="0" w:color="000000"/>
              <w:right w:val="single" w:sz="12" w:space="0" w:color="000000"/>
            </w:tcBorders>
            <w:vAlign w:val="bottom"/>
          </w:tcPr>
          <w:p w:rsidR="00E46183" w:rsidRPr="000574BF" w:rsidRDefault="00E46183" w:rsidP="00537DAC">
            <w:pPr>
              <w:jc w:val="center"/>
              <w:rPr>
                <w:rFonts w:ascii="Arial" w:hAnsi="Arial" w:cs="Arial"/>
                <w:b/>
                <w:sz w:val="20"/>
                <w:szCs w:val="20"/>
              </w:rPr>
            </w:pPr>
            <w:r>
              <w:rPr>
                <w:rFonts w:ascii="Arial" w:hAnsi="Arial" w:cs="Arial"/>
                <w:b/>
                <w:sz w:val="20"/>
                <w:szCs w:val="20"/>
              </w:rPr>
              <w:t>CONFINS</w:t>
            </w:r>
          </w:p>
        </w:tc>
        <w:tc>
          <w:tcPr>
            <w:tcW w:w="1100" w:type="dxa"/>
            <w:gridSpan w:val="3"/>
            <w:tcBorders>
              <w:top w:val="single" w:sz="4" w:space="0" w:color="000000"/>
              <w:left w:val="single" w:sz="12" w:space="0" w:color="000000"/>
              <w:bottom w:val="single" w:sz="4" w:space="0" w:color="000000"/>
            </w:tcBorders>
            <w:vAlign w:val="bottom"/>
          </w:tcPr>
          <w:p w:rsidR="00E46183" w:rsidRPr="008D6E30" w:rsidRDefault="00E46183" w:rsidP="00537DAC">
            <w:pPr>
              <w:rPr>
                <w:rFonts w:ascii="Arial" w:hAnsi="Arial" w:cs="Arial"/>
                <w:sz w:val="20"/>
                <w:szCs w:val="20"/>
              </w:rPr>
            </w:pPr>
          </w:p>
        </w:tc>
        <w:tc>
          <w:tcPr>
            <w:tcW w:w="971" w:type="dxa"/>
            <w:tcBorders>
              <w:top w:val="single" w:sz="4" w:space="0" w:color="000000"/>
              <w:left w:val="single" w:sz="4" w:space="0" w:color="000000"/>
              <w:bottom w:val="single" w:sz="4" w:space="0" w:color="000000"/>
              <w:right w:val="single" w:sz="4" w:space="0" w:color="000000"/>
            </w:tcBorders>
            <w:vAlign w:val="bottom"/>
          </w:tcPr>
          <w:p w:rsidR="00E46183" w:rsidRPr="008D6E30" w:rsidRDefault="00E46183" w:rsidP="00537DAC">
            <w:pPr>
              <w:rPr>
                <w:rFonts w:ascii="Arial" w:hAnsi="Arial" w:cs="Arial"/>
                <w:sz w:val="20"/>
                <w:szCs w:val="20"/>
              </w:rPr>
            </w:pPr>
          </w:p>
        </w:tc>
      </w:tr>
      <w:tr w:rsidR="00E46183" w:rsidRPr="008D6E30" w:rsidTr="009C4A08">
        <w:trPr>
          <w:trHeight w:val="255"/>
          <w:jc w:val="center"/>
        </w:trPr>
        <w:tc>
          <w:tcPr>
            <w:tcW w:w="1030" w:type="dxa"/>
            <w:vMerge/>
            <w:tcBorders>
              <w:left w:val="single" w:sz="4" w:space="0" w:color="000000"/>
              <w:right w:val="single" w:sz="12" w:space="0" w:color="000000"/>
            </w:tcBorders>
            <w:vAlign w:val="bottom"/>
          </w:tcPr>
          <w:p w:rsidR="00E46183" w:rsidRPr="008D6E30" w:rsidRDefault="00E46183" w:rsidP="00537DAC">
            <w:pPr>
              <w:snapToGrid w:val="0"/>
              <w:jc w:val="center"/>
            </w:pPr>
          </w:p>
        </w:tc>
        <w:tc>
          <w:tcPr>
            <w:tcW w:w="3605" w:type="dxa"/>
            <w:gridSpan w:val="2"/>
            <w:tcBorders>
              <w:top w:val="single" w:sz="12" w:space="0" w:color="000000"/>
              <w:left w:val="single" w:sz="12" w:space="0" w:color="000000"/>
              <w:bottom w:val="single" w:sz="12" w:space="0" w:color="000000"/>
            </w:tcBorders>
            <w:vAlign w:val="bottom"/>
          </w:tcPr>
          <w:p w:rsidR="00E46183" w:rsidRPr="005C3F46" w:rsidRDefault="00E46183" w:rsidP="00537DAC">
            <w:pPr>
              <w:jc w:val="both"/>
              <w:rPr>
                <w:rFonts w:ascii="Arial" w:hAnsi="Arial" w:cs="Arial"/>
                <w:b/>
                <w:sz w:val="20"/>
                <w:szCs w:val="20"/>
              </w:rPr>
            </w:pPr>
            <w:r w:rsidRPr="005C3F46">
              <w:rPr>
                <w:rFonts w:ascii="Arial" w:hAnsi="Arial" w:cs="Arial"/>
                <w:b/>
                <w:sz w:val="20"/>
                <w:szCs w:val="20"/>
              </w:rPr>
              <w:t xml:space="preserve">C.2. </w:t>
            </w:r>
            <w:r w:rsidRPr="0050423E">
              <w:rPr>
                <w:rFonts w:ascii="Arial" w:hAnsi="Arial" w:cs="Arial"/>
                <w:sz w:val="20"/>
                <w:szCs w:val="20"/>
              </w:rPr>
              <w:t>Tributos Estaduais (especificar)</w:t>
            </w:r>
          </w:p>
        </w:tc>
        <w:tc>
          <w:tcPr>
            <w:tcW w:w="3217" w:type="dxa"/>
            <w:gridSpan w:val="2"/>
            <w:tcBorders>
              <w:top w:val="single" w:sz="12" w:space="0" w:color="000000"/>
              <w:left w:val="single" w:sz="4" w:space="0" w:color="000000"/>
              <w:bottom w:val="single" w:sz="12" w:space="0" w:color="000000"/>
              <w:right w:val="single" w:sz="12" w:space="0" w:color="000000"/>
            </w:tcBorders>
            <w:vAlign w:val="bottom"/>
          </w:tcPr>
          <w:p w:rsidR="00E46183" w:rsidRPr="008D6E30" w:rsidRDefault="00E46183" w:rsidP="00537DAC">
            <w:pPr>
              <w:rPr>
                <w:rFonts w:ascii="Arial" w:hAnsi="Arial" w:cs="Arial"/>
                <w:sz w:val="20"/>
                <w:szCs w:val="20"/>
              </w:rPr>
            </w:pPr>
          </w:p>
        </w:tc>
        <w:tc>
          <w:tcPr>
            <w:tcW w:w="1100" w:type="dxa"/>
            <w:gridSpan w:val="3"/>
            <w:tcBorders>
              <w:left w:val="single" w:sz="12"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vMerge/>
            <w:tcBorders>
              <w:left w:val="single" w:sz="4" w:space="0" w:color="000000"/>
              <w:right w:val="single" w:sz="12" w:space="0" w:color="000000"/>
            </w:tcBorders>
            <w:vAlign w:val="bottom"/>
          </w:tcPr>
          <w:p w:rsidR="00E46183" w:rsidRPr="008D6E30" w:rsidRDefault="00E46183" w:rsidP="00537DAC">
            <w:pPr>
              <w:snapToGrid w:val="0"/>
              <w:jc w:val="center"/>
            </w:pPr>
          </w:p>
        </w:tc>
        <w:tc>
          <w:tcPr>
            <w:tcW w:w="3605" w:type="dxa"/>
            <w:gridSpan w:val="2"/>
            <w:tcBorders>
              <w:top w:val="single" w:sz="12" w:space="0" w:color="000000"/>
              <w:left w:val="single" w:sz="12" w:space="0" w:color="000000"/>
              <w:bottom w:val="single" w:sz="12" w:space="0" w:color="000000"/>
            </w:tcBorders>
            <w:vAlign w:val="bottom"/>
          </w:tcPr>
          <w:p w:rsidR="00E46183" w:rsidRPr="000574BF" w:rsidRDefault="00E46183" w:rsidP="00537DAC">
            <w:pPr>
              <w:jc w:val="both"/>
              <w:rPr>
                <w:rFonts w:ascii="Arial" w:hAnsi="Arial" w:cs="Arial"/>
                <w:b/>
                <w:sz w:val="20"/>
                <w:szCs w:val="20"/>
              </w:rPr>
            </w:pPr>
            <w:r w:rsidRPr="000574BF">
              <w:rPr>
                <w:rFonts w:ascii="Arial" w:hAnsi="Arial" w:cs="Arial"/>
                <w:b/>
                <w:sz w:val="20"/>
                <w:szCs w:val="20"/>
              </w:rPr>
              <w:t xml:space="preserve">C.3. </w:t>
            </w:r>
            <w:r w:rsidRPr="0050423E">
              <w:rPr>
                <w:rFonts w:ascii="Arial" w:hAnsi="Arial" w:cs="Arial"/>
                <w:sz w:val="20"/>
                <w:szCs w:val="20"/>
              </w:rPr>
              <w:t>Tributos Municipais</w:t>
            </w:r>
          </w:p>
        </w:tc>
        <w:tc>
          <w:tcPr>
            <w:tcW w:w="3217" w:type="dxa"/>
            <w:gridSpan w:val="2"/>
            <w:tcBorders>
              <w:top w:val="single" w:sz="12" w:space="0" w:color="000000"/>
              <w:left w:val="single" w:sz="4" w:space="0" w:color="000000"/>
              <w:bottom w:val="single" w:sz="12" w:space="0" w:color="000000"/>
              <w:right w:val="single" w:sz="12" w:space="0" w:color="000000"/>
            </w:tcBorders>
            <w:vAlign w:val="bottom"/>
          </w:tcPr>
          <w:p w:rsidR="00E46183" w:rsidRPr="000574BF" w:rsidRDefault="00E46183" w:rsidP="00537DAC">
            <w:pPr>
              <w:jc w:val="center"/>
              <w:rPr>
                <w:rFonts w:ascii="Arial" w:hAnsi="Arial" w:cs="Arial"/>
                <w:b/>
                <w:sz w:val="20"/>
                <w:szCs w:val="20"/>
              </w:rPr>
            </w:pPr>
            <w:r>
              <w:rPr>
                <w:rFonts w:ascii="Arial" w:hAnsi="Arial" w:cs="Arial"/>
                <w:b/>
                <w:sz w:val="20"/>
                <w:szCs w:val="20"/>
              </w:rPr>
              <w:t>ISS</w:t>
            </w:r>
          </w:p>
        </w:tc>
        <w:tc>
          <w:tcPr>
            <w:tcW w:w="1100" w:type="dxa"/>
            <w:gridSpan w:val="3"/>
            <w:tcBorders>
              <w:left w:val="single" w:sz="12"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vMerge/>
            <w:tcBorders>
              <w:left w:val="single" w:sz="4" w:space="0" w:color="000000"/>
              <w:bottom w:val="single" w:sz="12" w:space="0" w:color="000000"/>
              <w:right w:val="single" w:sz="12" w:space="0" w:color="000000"/>
            </w:tcBorders>
            <w:vAlign w:val="bottom"/>
          </w:tcPr>
          <w:p w:rsidR="00E46183" w:rsidRPr="008D6E30" w:rsidRDefault="00E46183" w:rsidP="00537DAC">
            <w:pPr>
              <w:snapToGrid w:val="0"/>
              <w:jc w:val="center"/>
            </w:pPr>
          </w:p>
        </w:tc>
        <w:tc>
          <w:tcPr>
            <w:tcW w:w="3605" w:type="dxa"/>
            <w:gridSpan w:val="2"/>
            <w:tcBorders>
              <w:top w:val="single" w:sz="12" w:space="0" w:color="000000"/>
              <w:left w:val="single" w:sz="12" w:space="0" w:color="000000"/>
              <w:bottom w:val="single" w:sz="12" w:space="0" w:color="000000"/>
              <w:right w:val="single" w:sz="8" w:space="0" w:color="000000"/>
            </w:tcBorders>
            <w:vAlign w:val="bottom"/>
          </w:tcPr>
          <w:p w:rsidR="00E46183" w:rsidRPr="008D6E30" w:rsidRDefault="00E46183" w:rsidP="00537DAC">
            <w:pPr>
              <w:rPr>
                <w:rFonts w:ascii="Arial" w:hAnsi="Arial" w:cs="Arial"/>
                <w:sz w:val="20"/>
                <w:szCs w:val="20"/>
              </w:rPr>
            </w:pPr>
            <w:r w:rsidRPr="005C3F46">
              <w:rPr>
                <w:rFonts w:ascii="Arial" w:hAnsi="Arial" w:cs="Arial"/>
                <w:b/>
                <w:sz w:val="20"/>
                <w:szCs w:val="20"/>
              </w:rPr>
              <w:t>C.4.</w:t>
            </w:r>
            <w:r w:rsidRPr="008D6E30">
              <w:rPr>
                <w:rFonts w:ascii="Arial" w:hAnsi="Arial" w:cs="Arial"/>
                <w:sz w:val="20"/>
                <w:szCs w:val="20"/>
              </w:rPr>
              <w:t xml:space="preserve"> Outros Tributos (especificar)</w:t>
            </w:r>
          </w:p>
        </w:tc>
        <w:tc>
          <w:tcPr>
            <w:tcW w:w="3217" w:type="dxa"/>
            <w:gridSpan w:val="2"/>
            <w:tcBorders>
              <w:top w:val="single" w:sz="12" w:space="0" w:color="000000"/>
              <w:left w:val="single" w:sz="8" w:space="0" w:color="000000"/>
              <w:bottom w:val="single" w:sz="12" w:space="0" w:color="000000"/>
              <w:right w:val="single" w:sz="12" w:space="0" w:color="000000"/>
            </w:tcBorders>
            <w:vAlign w:val="bottom"/>
          </w:tcPr>
          <w:p w:rsidR="00E46183" w:rsidRPr="008D6E30" w:rsidRDefault="00E46183" w:rsidP="00537DAC">
            <w:pPr>
              <w:rPr>
                <w:rFonts w:ascii="Arial" w:hAnsi="Arial" w:cs="Arial"/>
                <w:sz w:val="20"/>
                <w:szCs w:val="20"/>
              </w:rPr>
            </w:pPr>
          </w:p>
        </w:tc>
        <w:tc>
          <w:tcPr>
            <w:tcW w:w="1100" w:type="dxa"/>
            <w:gridSpan w:val="3"/>
            <w:tcBorders>
              <w:left w:val="single" w:sz="12"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left w:val="single" w:sz="4"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7852" w:type="dxa"/>
            <w:gridSpan w:val="5"/>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8D6E30" w:rsidRDefault="00E46183" w:rsidP="00537DAC">
            <w:pPr>
              <w:jc w:val="center"/>
              <w:rPr>
                <w:rFonts w:ascii="Arial" w:hAnsi="Arial" w:cs="Arial"/>
                <w:sz w:val="20"/>
                <w:szCs w:val="20"/>
              </w:rPr>
            </w:pPr>
            <w:r w:rsidRPr="008D6E30">
              <w:rPr>
                <w:rFonts w:ascii="Arial" w:hAnsi="Arial" w:cs="Arial"/>
                <w:b/>
                <w:bCs/>
                <w:sz w:val="20"/>
                <w:szCs w:val="20"/>
              </w:rPr>
              <w:t>TOTAL</w:t>
            </w:r>
          </w:p>
        </w:tc>
        <w:tc>
          <w:tcPr>
            <w:tcW w:w="1100" w:type="dxa"/>
            <w:gridSpan w:val="3"/>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D9D9D9"/>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r>
      <w:tr w:rsidR="00E46183" w:rsidRPr="008D6E30" w:rsidTr="009C4A08">
        <w:trPr>
          <w:gridAfter w:val="1"/>
          <w:wAfter w:w="971" w:type="dxa"/>
          <w:trHeight w:val="255"/>
          <w:jc w:val="center"/>
        </w:trPr>
        <w:tc>
          <w:tcPr>
            <w:tcW w:w="7852" w:type="dxa"/>
            <w:gridSpan w:val="5"/>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Nota (1) – Custos Indiretos e Lucro por Empregado.</w:t>
            </w:r>
          </w:p>
        </w:tc>
        <w:tc>
          <w:tcPr>
            <w:tcW w:w="1100" w:type="dxa"/>
            <w:gridSpan w:val="3"/>
            <w:vAlign w:val="bottom"/>
          </w:tcPr>
          <w:p w:rsidR="00E46183" w:rsidRPr="008D6E30" w:rsidRDefault="00E46183" w:rsidP="00537DAC">
            <w:pPr>
              <w:snapToGrid w:val="0"/>
              <w:rPr>
                <w:rFonts w:ascii="Arial" w:hAnsi="Arial" w:cs="Arial"/>
                <w:sz w:val="20"/>
                <w:szCs w:val="20"/>
              </w:rPr>
            </w:pPr>
          </w:p>
        </w:tc>
      </w:tr>
      <w:tr w:rsidR="00E46183" w:rsidRPr="008D6E30" w:rsidTr="009C4A08">
        <w:trPr>
          <w:gridAfter w:val="1"/>
          <w:wAfter w:w="971" w:type="dxa"/>
          <w:trHeight w:val="255"/>
          <w:jc w:val="center"/>
        </w:trPr>
        <w:tc>
          <w:tcPr>
            <w:tcW w:w="1030" w:type="dxa"/>
            <w:vAlign w:val="bottom"/>
          </w:tcPr>
          <w:p w:rsidR="00E46183" w:rsidRPr="008D6E30" w:rsidRDefault="00E46183" w:rsidP="00537DAC">
            <w:pPr>
              <w:snapToGrid w:val="0"/>
            </w:pPr>
          </w:p>
        </w:tc>
        <w:tc>
          <w:tcPr>
            <w:tcW w:w="6822" w:type="dxa"/>
            <w:gridSpan w:val="4"/>
            <w:vAlign w:val="bottom"/>
          </w:tcPr>
          <w:p w:rsidR="00E46183" w:rsidRPr="008D6E30" w:rsidRDefault="00E46183" w:rsidP="00537DAC">
            <w:pPr>
              <w:snapToGrid w:val="0"/>
              <w:rPr>
                <w:rFonts w:ascii="Arial" w:hAnsi="Arial" w:cs="Arial"/>
                <w:sz w:val="20"/>
                <w:szCs w:val="20"/>
              </w:rPr>
            </w:pPr>
          </w:p>
        </w:tc>
        <w:tc>
          <w:tcPr>
            <w:tcW w:w="1100" w:type="dxa"/>
            <w:gridSpan w:val="3"/>
            <w:vAlign w:val="bottom"/>
          </w:tcPr>
          <w:p w:rsidR="00E46183" w:rsidRPr="008D6E30" w:rsidRDefault="00E46183" w:rsidP="00537DAC">
            <w:pPr>
              <w:snapToGrid w:val="0"/>
              <w:rPr>
                <w:rFonts w:ascii="Arial" w:hAnsi="Arial" w:cs="Arial"/>
                <w:sz w:val="20"/>
                <w:szCs w:val="20"/>
              </w:rPr>
            </w:pPr>
          </w:p>
        </w:tc>
      </w:tr>
      <w:tr w:rsidR="00E46183" w:rsidRPr="006B01F5" w:rsidTr="009C4A08">
        <w:trPr>
          <w:gridAfter w:val="1"/>
          <w:wAfter w:w="971" w:type="dxa"/>
          <w:trHeight w:val="255"/>
          <w:jc w:val="center"/>
        </w:trPr>
        <w:tc>
          <w:tcPr>
            <w:tcW w:w="7852" w:type="dxa"/>
            <w:gridSpan w:val="5"/>
            <w:vAlign w:val="bottom"/>
          </w:tcPr>
          <w:p w:rsidR="00E46183" w:rsidRPr="006B01F5" w:rsidRDefault="00E46183" w:rsidP="00537DAC">
            <w:pPr>
              <w:rPr>
                <w:rFonts w:ascii="Arial" w:hAnsi="Arial" w:cs="Arial"/>
                <w:b/>
                <w:sz w:val="20"/>
                <w:szCs w:val="20"/>
              </w:rPr>
            </w:pPr>
            <w:r w:rsidRPr="006B01F5">
              <w:rPr>
                <w:rFonts w:ascii="Arial" w:hAnsi="Arial" w:cs="Arial"/>
                <w:b/>
                <w:sz w:val="20"/>
                <w:szCs w:val="20"/>
              </w:rPr>
              <w:t>ANEXO III-B</w:t>
            </w:r>
          </w:p>
        </w:tc>
        <w:tc>
          <w:tcPr>
            <w:tcW w:w="1100" w:type="dxa"/>
            <w:gridSpan w:val="3"/>
            <w:vAlign w:val="bottom"/>
          </w:tcPr>
          <w:p w:rsidR="00E46183" w:rsidRPr="006B01F5" w:rsidRDefault="00E46183" w:rsidP="00537DAC">
            <w:pPr>
              <w:snapToGrid w:val="0"/>
              <w:rPr>
                <w:rFonts w:ascii="Arial" w:hAnsi="Arial" w:cs="Arial"/>
                <w:b/>
                <w:sz w:val="20"/>
                <w:szCs w:val="20"/>
              </w:rPr>
            </w:pPr>
          </w:p>
        </w:tc>
      </w:tr>
      <w:tr w:rsidR="00E46183" w:rsidRPr="006B01F5" w:rsidTr="009C4A08">
        <w:trPr>
          <w:gridAfter w:val="1"/>
          <w:wAfter w:w="971" w:type="dxa"/>
          <w:trHeight w:val="255"/>
          <w:jc w:val="center"/>
        </w:trPr>
        <w:tc>
          <w:tcPr>
            <w:tcW w:w="7852" w:type="dxa"/>
            <w:gridSpan w:val="5"/>
            <w:shd w:val="clear" w:color="auto" w:fill="FFFFFF"/>
            <w:vAlign w:val="bottom"/>
          </w:tcPr>
          <w:p w:rsidR="00E46183" w:rsidRPr="006B01F5" w:rsidRDefault="00E46183" w:rsidP="00537DAC">
            <w:pPr>
              <w:rPr>
                <w:rFonts w:ascii="Arial" w:hAnsi="Arial" w:cs="Arial"/>
                <w:b/>
                <w:sz w:val="20"/>
                <w:szCs w:val="20"/>
              </w:rPr>
            </w:pPr>
            <w:r w:rsidRPr="006B01F5">
              <w:rPr>
                <w:rFonts w:ascii="Arial" w:hAnsi="Arial" w:cs="Arial"/>
                <w:b/>
                <w:sz w:val="20"/>
                <w:szCs w:val="20"/>
              </w:rPr>
              <w:t>Quadro de Resumo do Custo por Empregado</w:t>
            </w:r>
          </w:p>
        </w:tc>
        <w:tc>
          <w:tcPr>
            <w:tcW w:w="1100" w:type="dxa"/>
            <w:gridSpan w:val="3"/>
            <w:tcBorders>
              <w:bottom w:val="single" w:sz="4" w:space="0" w:color="000000"/>
            </w:tcBorders>
            <w:shd w:val="clear" w:color="auto" w:fill="FFFFFF"/>
            <w:vAlign w:val="bottom"/>
          </w:tcPr>
          <w:p w:rsidR="00E46183" w:rsidRPr="006B01F5" w:rsidRDefault="00E46183" w:rsidP="00537DAC">
            <w:pPr>
              <w:snapToGrid w:val="0"/>
              <w:rPr>
                <w:rFonts w:ascii="Arial" w:hAnsi="Arial" w:cs="Arial"/>
                <w:b/>
                <w:sz w:val="20"/>
                <w:szCs w:val="20"/>
              </w:rPr>
            </w:pPr>
          </w:p>
        </w:tc>
      </w:tr>
      <w:tr w:rsidR="00E46183" w:rsidRPr="006B01F5" w:rsidTr="009C4A08">
        <w:trPr>
          <w:trHeight w:val="255"/>
          <w:jc w:val="center"/>
        </w:trPr>
        <w:tc>
          <w:tcPr>
            <w:tcW w:w="8321" w:type="dxa"/>
            <w:gridSpan w:val="6"/>
            <w:tcBorders>
              <w:top w:val="single" w:sz="12" w:space="0" w:color="000000"/>
              <w:left w:val="single" w:sz="12" w:space="0" w:color="000000"/>
              <w:bottom w:val="single" w:sz="12" w:space="0" w:color="000000"/>
              <w:right w:val="single" w:sz="12" w:space="0" w:color="000000"/>
            </w:tcBorders>
            <w:shd w:val="clear" w:color="auto" w:fill="CCCCCC"/>
            <w:vAlign w:val="center"/>
          </w:tcPr>
          <w:p w:rsidR="00E46183" w:rsidRPr="006B01F5" w:rsidRDefault="00E46183" w:rsidP="00537DAC">
            <w:pPr>
              <w:rPr>
                <w:rFonts w:ascii="Arial" w:hAnsi="Arial" w:cs="Arial"/>
                <w:b/>
                <w:sz w:val="20"/>
                <w:szCs w:val="20"/>
              </w:rPr>
            </w:pPr>
            <w:r w:rsidRPr="006B01F5">
              <w:rPr>
                <w:rFonts w:ascii="Arial" w:hAnsi="Arial" w:cs="Arial"/>
                <w:b/>
                <w:sz w:val="20"/>
                <w:szCs w:val="20"/>
              </w:rPr>
              <w:t>Mão de Obra Vinculada à execução contratual (valor por empregado)</w:t>
            </w:r>
          </w:p>
        </w:tc>
        <w:tc>
          <w:tcPr>
            <w:tcW w:w="631" w:type="dxa"/>
            <w:gridSpan w:val="2"/>
            <w:tcBorders>
              <w:top w:val="single" w:sz="12" w:space="0" w:color="000000"/>
              <w:left w:val="single" w:sz="12" w:space="0" w:color="000000"/>
              <w:bottom w:val="single" w:sz="12" w:space="0" w:color="000000"/>
              <w:right w:val="single" w:sz="12" w:space="0" w:color="000000"/>
            </w:tcBorders>
            <w:shd w:val="clear" w:color="auto" w:fill="CCCCCC"/>
            <w:vAlign w:val="center"/>
          </w:tcPr>
          <w:p w:rsidR="00E46183" w:rsidRPr="006B01F5" w:rsidRDefault="00E46183" w:rsidP="00537DAC">
            <w:pPr>
              <w:jc w:val="center"/>
              <w:rPr>
                <w:rFonts w:ascii="Arial" w:hAnsi="Arial" w:cs="Arial"/>
                <w:b/>
                <w:sz w:val="20"/>
                <w:szCs w:val="20"/>
              </w:rPr>
            </w:pPr>
            <w:r w:rsidRPr="006B01F5">
              <w:rPr>
                <w:rFonts w:ascii="Arial" w:hAnsi="Arial" w:cs="Arial"/>
                <w:b/>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center"/>
          </w:tcPr>
          <w:p w:rsidR="00E46183" w:rsidRPr="006B01F5" w:rsidRDefault="00E46183" w:rsidP="00537DAC">
            <w:pPr>
              <w:jc w:val="center"/>
              <w:rPr>
                <w:b/>
              </w:rPr>
            </w:pPr>
            <w:r w:rsidRPr="006B01F5">
              <w:rPr>
                <w:rFonts w:ascii="Arial" w:hAnsi="Arial" w:cs="Arial"/>
                <w:b/>
                <w:sz w:val="20"/>
                <w:szCs w:val="20"/>
              </w:rPr>
              <w:t>Valor (R$) </w:t>
            </w:r>
          </w:p>
        </w:tc>
      </w:tr>
      <w:tr w:rsidR="00E46183" w:rsidRPr="008D6E30" w:rsidTr="009C4A08">
        <w:trPr>
          <w:trHeight w:val="255"/>
          <w:jc w:val="center"/>
        </w:trPr>
        <w:tc>
          <w:tcPr>
            <w:tcW w:w="1030" w:type="dxa"/>
            <w:tcBorders>
              <w:top w:val="single" w:sz="12" w:space="0" w:color="000000"/>
              <w:left w:val="single" w:sz="4" w:space="0" w:color="000000"/>
              <w:bottom w:val="single" w:sz="4" w:space="0" w:color="000000"/>
            </w:tcBorders>
            <w:vAlign w:val="bottom"/>
          </w:tcPr>
          <w:p w:rsidR="00E46183" w:rsidRPr="00075478" w:rsidRDefault="00E46183" w:rsidP="00537DAC">
            <w:pPr>
              <w:snapToGrid w:val="0"/>
              <w:jc w:val="center"/>
              <w:rPr>
                <w:rFonts w:ascii="Arial" w:hAnsi="Arial" w:cs="Arial"/>
                <w:sz w:val="20"/>
                <w:szCs w:val="20"/>
              </w:rPr>
            </w:pPr>
            <w:r w:rsidRPr="00075478">
              <w:rPr>
                <w:rFonts w:ascii="Arial" w:hAnsi="Arial" w:cs="Arial"/>
                <w:sz w:val="20"/>
                <w:szCs w:val="20"/>
              </w:rPr>
              <w:t>A</w:t>
            </w:r>
          </w:p>
        </w:tc>
        <w:tc>
          <w:tcPr>
            <w:tcW w:w="7291" w:type="dxa"/>
            <w:gridSpan w:val="5"/>
            <w:tcBorders>
              <w:top w:val="single" w:sz="12" w:space="0" w:color="000000"/>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MÓDULO 1 – Composição da Remuneração</w:t>
            </w:r>
          </w:p>
        </w:tc>
        <w:tc>
          <w:tcPr>
            <w:tcW w:w="631" w:type="dxa"/>
            <w:gridSpan w:val="2"/>
            <w:tcBorders>
              <w:top w:val="single" w:sz="12" w:space="0" w:color="000000"/>
              <w:left w:val="single" w:sz="4" w:space="0" w:color="000000"/>
              <w:bottom w:val="single" w:sz="4" w:space="0" w:color="000000"/>
            </w:tcBorders>
            <w:vAlign w:val="center"/>
          </w:tcPr>
          <w:p w:rsidR="00E46183" w:rsidRPr="008D6E30" w:rsidRDefault="00E46183" w:rsidP="00537DAC">
            <w:pPr>
              <w:jc w:val="center"/>
              <w:rPr>
                <w:rFonts w:ascii="Arial" w:hAnsi="Arial" w:cs="Arial"/>
                <w:sz w:val="20"/>
                <w:szCs w:val="20"/>
              </w:rPr>
            </w:pPr>
            <w:r w:rsidRPr="008D6E30">
              <w:rPr>
                <w:rFonts w:ascii="Arial" w:hAnsi="Arial" w:cs="Arial"/>
                <w:sz w:val="20"/>
                <w:szCs w:val="20"/>
              </w:rPr>
              <w:t> </w:t>
            </w:r>
          </w:p>
        </w:tc>
        <w:tc>
          <w:tcPr>
            <w:tcW w:w="971" w:type="dxa"/>
            <w:tcBorders>
              <w:top w:val="single" w:sz="12" w:space="0" w:color="000000"/>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075478" w:rsidRDefault="00E46183" w:rsidP="00537DAC">
            <w:pPr>
              <w:snapToGrid w:val="0"/>
              <w:jc w:val="center"/>
              <w:rPr>
                <w:rFonts w:ascii="Arial" w:hAnsi="Arial" w:cs="Arial"/>
                <w:sz w:val="20"/>
                <w:szCs w:val="20"/>
              </w:rPr>
            </w:pPr>
            <w:r w:rsidRPr="00075478">
              <w:rPr>
                <w:rFonts w:ascii="Arial" w:hAnsi="Arial" w:cs="Arial"/>
                <w:sz w:val="20"/>
                <w:szCs w:val="20"/>
              </w:rPr>
              <w:t>B</w:t>
            </w:r>
          </w:p>
        </w:tc>
        <w:tc>
          <w:tcPr>
            <w:tcW w:w="7291" w:type="dxa"/>
            <w:gridSpan w:val="5"/>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MÓDULO 2 – Benefícios Mensais e Diários</w:t>
            </w:r>
          </w:p>
        </w:tc>
        <w:tc>
          <w:tcPr>
            <w:tcW w:w="631" w:type="dxa"/>
            <w:gridSpan w:val="2"/>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4" w:space="0" w:color="000000"/>
            </w:tcBorders>
            <w:vAlign w:val="bottom"/>
          </w:tcPr>
          <w:p w:rsidR="00E46183" w:rsidRPr="00075478" w:rsidRDefault="00E46183" w:rsidP="00537DAC">
            <w:pPr>
              <w:snapToGrid w:val="0"/>
              <w:jc w:val="center"/>
              <w:rPr>
                <w:rFonts w:ascii="Arial" w:hAnsi="Arial" w:cs="Arial"/>
                <w:sz w:val="20"/>
                <w:szCs w:val="20"/>
              </w:rPr>
            </w:pPr>
            <w:r w:rsidRPr="00075478">
              <w:rPr>
                <w:rFonts w:ascii="Arial" w:hAnsi="Arial" w:cs="Arial"/>
                <w:sz w:val="20"/>
                <w:szCs w:val="20"/>
              </w:rPr>
              <w:t>C</w:t>
            </w:r>
          </w:p>
        </w:tc>
        <w:tc>
          <w:tcPr>
            <w:tcW w:w="7291" w:type="dxa"/>
            <w:gridSpan w:val="5"/>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MÓDULO 3 – Insumos Diversos (uniforme, material, equipamentos e outros)</w:t>
            </w:r>
          </w:p>
        </w:tc>
        <w:tc>
          <w:tcPr>
            <w:tcW w:w="631" w:type="dxa"/>
            <w:gridSpan w:val="2"/>
            <w:tcBorders>
              <w:left w:val="single" w:sz="4" w:space="0" w:color="000000"/>
              <w:bottom w:val="single" w:sz="4"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bottom w:val="single" w:sz="4"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8D6E30" w:rsidTr="009C4A08">
        <w:trPr>
          <w:trHeight w:val="255"/>
          <w:jc w:val="center"/>
        </w:trPr>
        <w:tc>
          <w:tcPr>
            <w:tcW w:w="1030" w:type="dxa"/>
            <w:tcBorders>
              <w:left w:val="single" w:sz="4" w:space="0" w:color="000000"/>
              <w:bottom w:val="single" w:sz="12" w:space="0" w:color="000000"/>
            </w:tcBorders>
            <w:vAlign w:val="bottom"/>
          </w:tcPr>
          <w:p w:rsidR="00E46183" w:rsidRPr="00075478" w:rsidRDefault="00E46183" w:rsidP="00537DAC">
            <w:pPr>
              <w:snapToGrid w:val="0"/>
              <w:jc w:val="center"/>
              <w:rPr>
                <w:rFonts w:ascii="Arial" w:hAnsi="Arial" w:cs="Arial"/>
                <w:sz w:val="20"/>
                <w:szCs w:val="20"/>
              </w:rPr>
            </w:pPr>
            <w:r w:rsidRPr="00075478">
              <w:rPr>
                <w:rFonts w:ascii="Arial" w:hAnsi="Arial" w:cs="Arial"/>
                <w:sz w:val="20"/>
                <w:szCs w:val="20"/>
              </w:rPr>
              <w:t>D</w:t>
            </w:r>
          </w:p>
        </w:tc>
        <w:tc>
          <w:tcPr>
            <w:tcW w:w="7291" w:type="dxa"/>
            <w:gridSpan w:val="5"/>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MÓDULO 4 – Encargos Sociais e Trabalhistas</w:t>
            </w:r>
          </w:p>
        </w:tc>
        <w:tc>
          <w:tcPr>
            <w:tcW w:w="631" w:type="dxa"/>
            <w:gridSpan w:val="2"/>
            <w:tcBorders>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RPr="006B01F5" w:rsidTr="009C4A08">
        <w:trPr>
          <w:trHeight w:val="255"/>
          <w:jc w:val="center"/>
        </w:trPr>
        <w:tc>
          <w:tcPr>
            <w:tcW w:w="1030"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075478" w:rsidRDefault="00E46183" w:rsidP="00537DAC">
            <w:pPr>
              <w:snapToGrid w:val="0"/>
              <w:rPr>
                <w:rFonts w:ascii="Arial" w:hAnsi="Arial" w:cs="Arial"/>
                <w:b/>
                <w:sz w:val="20"/>
                <w:szCs w:val="20"/>
              </w:rPr>
            </w:pPr>
          </w:p>
        </w:tc>
        <w:tc>
          <w:tcPr>
            <w:tcW w:w="7291" w:type="dxa"/>
            <w:gridSpan w:val="5"/>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jc w:val="center"/>
              <w:rPr>
                <w:rFonts w:ascii="Arial" w:hAnsi="Arial" w:cs="Arial"/>
                <w:b/>
                <w:sz w:val="20"/>
                <w:szCs w:val="20"/>
              </w:rPr>
            </w:pPr>
            <w:r w:rsidRPr="006B01F5">
              <w:rPr>
                <w:rFonts w:ascii="Arial" w:hAnsi="Arial" w:cs="Arial"/>
                <w:b/>
                <w:sz w:val="20"/>
                <w:szCs w:val="20"/>
              </w:rPr>
              <w:t>Subtotal (A+B+C+D)</w:t>
            </w:r>
          </w:p>
        </w:tc>
        <w:tc>
          <w:tcPr>
            <w:tcW w:w="631" w:type="dxa"/>
            <w:gridSpan w:val="2"/>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rPr>
                <w:rFonts w:ascii="Arial" w:hAnsi="Arial" w:cs="Arial"/>
                <w:b/>
                <w:sz w:val="20"/>
                <w:szCs w:val="20"/>
              </w:rPr>
            </w:pPr>
            <w:r w:rsidRPr="006B01F5">
              <w:rPr>
                <w:rFonts w:ascii="Arial" w:hAnsi="Arial" w:cs="Arial"/>
                <w:b/>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Pr="006B01F5" w:rsidRDefault="00E46183" w:rsidP="00537DAC">
            <w:pPr>
              <w:rPr>
                <w:b/>
              </w:rPr>
            </w:pPr>
            <w:r w:rsidRPr="006B01F5">
              <w:rPr>
                <w:rFonts w:ascii="Arial" w:hAnsi="Arial" w:cs="Arial"/>
                <w:b/>
                <w:sz w:val="20"/>
                <w:szCs w:val="20"/>
              </w:rPr>
              <w:t> </w:t>
            </w:r>
          </w:p>
        </w:tc>
      </w:tr>
      <w:tr w:rsidR="00E46183" w:rsidRPr="008D6E30" w:rsidTr="009C4A08">
        <w:trPr>
          <w:trHeight w:val="255"/>
          <w:jc w:val="center"/>
        </w:trPr>
        <w:tc>
          <w:tcPr>
            <w:tcW w:w="1030" w:type="dxa"/>
            <w:tcBorders>
              <w:top w:val="single" w:sz="12" w:space="0" w:color="000000"/>
              <w:left w:val="single" w:sz="4" w:space="0" w:color="000000"/>
              <w:bottom w:val="single" w:sz="12" w:space="0" w:color="000000"/>
            </w:tcBorders>
            <w:vAlign w:val="bottom"/>
          </w:tcPr>
          <w:p w:rsidR="00E46183" w:rsidRPr="00075478" w:rsidRDefault="00E46183" w:rsidP="00537DAC">
            <w:pPr>
              <w:snapToGrid w:val="0"/>
              <w:jc w:val="center"/>
              <w:rPr>
                <w:rFonts w:ascii="Arial" w:hAnsi="Arial" w:cs="Arial"/>
                <w:sz w:val="20"/>
                <w:szCs w:val="20"/>
              </w:rPr>
            </w:pPr>
            <w:r w:rsidRPr="00075478">
              <w:rPr>
                <w:rFonts w:ascii="Arial" w:hAnsi="Arial" w:cs="Arial"/>
                <w:sz w:val="20"/>
                <w:szCs w:val="20"/>
              </w:rPr>
              <w:t>E</w:t>
            </w:r>
          </w:p>
        </w:tc>
        <w:tc>
          <w:tcPr>
            <w:tcW w:w="7291" w:type="dxa"/>
            <w:gridSpan w:val="5"/>
            <w:tcBorders>
              <w:top w:val="single" w:sz="12" w:space="0" w:color="000000"/>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MÓDULO 5 – Custos Indiretos, Tributos e Lucro</w:t>
            </w:r>
          </w:p>
        </w:tc>
        <w:tc>
          <w:tcPr>
            <w:tcW w:w="631" w:type="dxa"/>
            <w:gridSpan w:val="2"/>
            <w:tcBorders>
              <w:top w:val="single" w:sz="12" w:space="0" w:color="000000"/>
              <w:left w:val="single" w:sz="4" w:space="0" w:color="000000"/>
              <w:bottom w:val="single" w:sz="12" w:space="0" w:color="000000"/>
            </w:tcBorders>
            <w:vAlign w:val="bottom"/>
          </w:tcPr>
          <w:p w:rsidR="00E46183" w:rsidRPr="008D6E30" w:rsidRDefault="00E46183" w:rsidP="00537DAC">
            <w:pPr>
              <w:rPr>
                <w:rFonts w:ascii="Arial" w:hAnsi="Arial" w:cs="Arial"/>
                <w:sz w:val="20"/>
                <w:szCs w:val="20"/>
              </w:rPr>
            </w:pPr>
            <w:r w:rsidRPr="008D6E30">
              <w:rPr>
                <w:rFonts w:ascii="Arial" w:hAnsi="Arial" w:cs="Arial"/>
                <w:sz w:val="20"/>
                <w:szCs w:val="20"/>
              </w:rPr>
              <w:t> </w:t>
            </w:r>
          </w:p>
        </w:tc>
        <w:tc>
          <w:tcPr>
            <w:tcW w:w="971" w:type="dxa"/>
            <w:tcBorders>
              <w:top w:val="single" w:sz="12" w:space="0" w:color="000000"/>
              <w:bottom w:val="single" w:sz="12" w:space="0" w:color="000000"/>
              <w:right w:val="single" w:sz="4" w:space="0" w:color="000000"/>
            </w:tcBorders>
            <w:vAlign w:val="bottom"/>
          </w:tcPr>
          <w:p w:rsidR="00E46183" w:rsidRPr="008D6E30" w:rsidRDefault="00E46183" w:rsidP="00537DAC">
            <w:r w:rsidRPr="008D6E30">
              <w:rPr>
                <w:rFonts w:ascii="Arial" w:hAnsi="Arial" w:cs="Arial"/>
                <w:sz w:val="20"/>
                <w:szCs w:val="20"/>
              </w:rPr>
              <w:t> </w:t>
            </w:r>
          </w:p>
        </w:tc>
      </w:tr>
      <w:tr w:rsidR="00E46183" w:rsidTr="009C4A08">
        <w:trPr>
          <w:trHeight w:val="255"/>
          <w:jc w:val="center"/>
        </w:trPr>
        <w:tc>
          <w:tcPr>
            <w:tcW w:w="8321" w:type="dxa"/>
            <w:gridSpan w:val="6"/>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Default="00E46183" w:rsidP="00537DAC">
            <w:pPr>
              <w:jc w:val="center"/>
              <w:rPr>
                <w:rFonts w:ascii="Arial" w:hAnsi="Arial" w:cs="Arial"/>
                <w:sz w:val="20"/>
                <w:szCs w:val="20"/>
              </w:rPr>
            </w:pPr>
            <w:r w:rsidRPr="008D6E30">
              <w:rPr>
                <w:rFonts w:ascii="Arial" w:hAnsi="Arial" w:cs="Arial"/>
                <w:b/>
                <w:bCs/>
                <w:sz w:val="20"/>
                <w:szCs w:val="20"/>
              </w:rPr>
              <w:t>Valor Total por Empregado</w:t>
            </w:r>
            <w:r>
              <w:rPr>
                <w:rFonts w:ascii="Arial" w:hAnsi="Arial" w:cs="Arial"/>
                <w:b/>
                <w:bCs/>
                <w:sz w:val="20"/>
                <w:szCs w:val="20"/>
              </w:rPr>
              <w:t xml:space="preserve"> (A + B + C + D + E)</w:t>
            </w:r>
          </w:p>
        </w:tc>
        <w:tc>
          <w:tcPr>
            <w:tcW w:w="631" w:type="dxa"/>
            <w:gridSpan w:val="2"/>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Default="00E46183" w:rsidP="00537DAC">
            <w:pPr>
              <w:rPr>
                <w:rFonts w:ascii="Arial" w:hAnsi="Arial" w:cs="Arial"/>
                <w:sz w:val="20"/>
                <w:szCs w:val="20"/>
              </w:rPr>
            </w:pPr>
            <w:r>
              <w:rPr>
                <w:rFonts w:ascii="Arial" w:hAnsi="Arial" w:cs="Arial"/>
                <w:sz w:val="20"/>
                <w:szCs w:val="20"/>
              </w:rPr>
              <w:t> </w:t>
            </w:r>
          </w:p>
        </w:tc>
        <w:tc>
          <w:tcPr>
            <w:tcW w:w="971" w:type="dxa"/>
            <w:tcBorders>
              <w:top w:val="single" w:sz="12" w:space="0" w:color="000000"/>
              <w:left w:val="single" w:sz="12" w:space="0" w:color="000000"/>
              <w:bottom w:val="single" w:sz="12" w:space="0" w:color="000000"/>
              <w:right w:val="single" w:sz="12" w:space="0" w:color="000000"/>
            </w:tcBorders>
            <w:shd w:val="clear" w:color="auto" w:fill="CCCCCC"/>
            <w:vAlign w:val="bottom"/>
          </w:tcPr>
          <w:p w:rsidR="00E46183" w:rsidRDefault="00E46183" w:rsidP="00537DAC">
            <w:r>
              <w:rPr>
                <w:rFonts w:ascii="Arial" w:hAnsi="Arial" w:cs="Arial"/>
                <w:sz w:val="20"/>
                <w:szCs w:val="20"/>
              </w:rPr>
              <w:t> </w:t>
            </w:r>
          </w:p>
        </w:tc>
      </w:tr>
    </w:tbl>
    <w:p w:rsidR="002E484E" w:rsidRPr="00452CD7" w:rsidRDefault="002E484E" w:rsidP="002E484E">
      <w:pPr>
        <w:tabs>
          <w:tab w:val="left" w:pos="6115"/>
        </w:tabs>
        <w:autoSpaceDE w:val="0"/>
        <w:jc w:val="both"/>
      </w:pPr>
      <w:r>
        <w:rPr>
          <w:sz w:val="20"/>
          <w:szCs w:val="20"/>
        </w:rPr>
        <w:tab/>
      </w:r>
    </w:p>
    <w:tbl>
      <w:tblPr>
        <w:tblW w:w="9995" w:type="dxa"/>
        <w:tblInd w:w="-9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67"/>
        <w:gridCol w:w="1985"/>
        <w:gridCol w:w="2222"/>
        <w:gridCol w:w="2221"/>
      </w:tblGrid>
      <w:tr w:rsidR="002E484E" w:rsidRPr="00566591" w:rsidTr="002E484E">
        <w:tc>
          <w:tcPr>
            <w:tcW w:w="9995" w:type="dxa"/>
            <w:gridSpan w:val="4"/>
            <w:tcBorders>
              <w:top w:val="single" w:sz="18" w:space="0" w:color="000000"/>
              <w:left w:val="single" w:sz="18" w:space="0" w:color="000000"/>
              <w:bottom w:val="single" w:sz="18" w:space="0" w:color="000000"/>
              <w:right w:val="single" w:sz="18" w:space="0" w:color="000000"/>
            </w:tcBorders>
            <w:shd w:val="clear" w:color="auto" w:fill="D9D9D9"/>
          </w:tcPr>
          <w:p w:rsidR="002E484E" w:rsidRPr="00566591" w:rsidRDefault="002E484E" w:rsidP="00537DAC">
            <w:pPr>
              <w:spacing w:before="80" w:after="80"/>
              <w:jc w:val="center"/>
              <w:rPr>
                <w:rFonts w:ascii="Arial" w:hAnsi="Arial" w:cs="Arial"/>
                <w:b/>
                <w:sz w:val="20"/>
              </w:rPr>
            </w:pPr>
            <w:r w:rsidRPr="00566591">
              <w:rPr>
                <w:rFonts w:ascii="Arial" w:hAnsi="Arial" w:cs="Arial"/>
                <w:b/>
                <w:sz w:val="20"/>
              </w:rPr>
              <w:lastRenderedPageBreak/>
              <w:t xml:space="preserve">VIII – PREÇO MENSAL </w:t>
            </w:r>
            <w:r>
              <w:rPr>
                <w:rFonts w:ascii="Arial" w:hAnsi="Arial" w:cs="Arial"/>
                <w:b/>
                <w:sz w:val="20"/>
              </w:rPr>
              <w:t>GLOBAL (POSTO DE TRABALHO)</w:t>
            </w:r>
          </w:p>
        </w:tc>
      </w:tr>
      <w:tr w:rsidR="002E484E" w:rsidRPr="00566591" w:rsidTr="002E484E">
        <w:tc>
          <w:tcPr>
            <w:tcW w:w="3567" w:type="dxa"/>
            <w:tcBorders>
              <w:top w:val="single" w:sz="18" w:space="0" w:color="000000"/>
              <w:left w:val="nil"/>
              <w:bottom w:val="single" w:sz="18" w:space="0" w:color="000000"/>
              <w:right w:val="single" w:sz="18" w:space="0" w:color="000000"/>
            </w:tcBorders>
          </w:tcPr>
          <w:p w:rsidR="002E484E" w:rsidRPr="00566591" w:rsidRDefault="002E484E" w:rsidP="00537DAC">
            <w:pPr>
              <w:rPr>
                <w:rFonts w:ascii="Arial" w:hAnsi="Arial" w:cs="Arial"/>
                <w:b/>
                <w:sz w:val="20"/>
              </w:rPr>
            </w:pPr>
          </w:p>
        </w:tc>
        <w:tc>
          <w:tcPr>
            <w:tcW w:w="1985" w:type="dxa"/>
            <w:tcBorders>
              <w:top w:val="single" w:sz="18" w:space="0" w:color="000000"/>
              <w:left w:val="single" w:sz="18" w:space="0" w:color="000000"/>
              <w:bottom w:val="single" w:sz="18" w:space="0" w:color="000000"/>
              <w:right w:val="single" w:sz="18" w:space="0" w:color="000000"/>
            </w:tcBorders>
          </w:tcPr>
          <w:p w:rsidR="002E484E" w:rsidRPr="004B1936" w:rsidRDefault="002E484E" w:rsidP="00537DAC">
            <w:pPr>
              <w:jc w:val="center"/>
              <w:rPr>
                <w:rFonts w:ascii="Arial" w:hAnsi="Arial" w:cs="Arial"/>
                <w:b/>
                <w:bCs/>
                <w:sz w:val="20"/>
                <w:szCs w:val="20"/>
              </w:rPr>
            </w:pPr>
            <w:r w:rsidRPr="004B1936">
              <w:rPr>
                <w:rFonts w:ascii="Arial" w:hAnsi="Arial" w:cs="Arial"/>
                <w:b/>
                <w:bCs/>
                <w:sz w:val="20"/>
                <w:szCs w:val="20"/>
              </w:rPr>
              <w:t xml:space="preserve">Valor Mensal por Empregado </w:t>
            </w:r>
          </w:p>
          <w:p w:rsidR="002E484E" w:rsidRPr="004B1936" w:rsidRDefault="002E484E" w:rsidP="00537DAC">
            <w:pPr>
              <w:jc w:val="center"/>
              <w:rPr>
                <w:rFonts w:ascii="Arial" w:hAnsi="Arial" w:cs="Arial"/>
                <w:b/>
                <w:sz w:val="20"/>
              </w:rPr>
            </w:pPr>
            <w:r w:rsidRPr="004B1936">
              <w:rPr>
                <w:rFonts w:ascii="Arial" w:hAnsi="Arial" w:cs="Arial"/>
                <w:b/>
                <w:sz w:val="20"/>
              </w:rPr>
              <w:t xml:space="preserve"> (A)</w:t>
            </w:r>
          </w:p>
        </w:tc>
        <w:tc>
          <w:tcPr>
            <w:tcW w:w="2222" w:type="dxa"/>
            <w:tcBorders>
              <w:top w:val="single" w:sz="18" w:space="0" w:color="000000"/>
              <w:left w:val="single" w:sz="18" w:space="0" w:color="000000"/>
              <w:bottom w:val="single" w:sz="18" w:space="0" w:color="000000"/>
              <w:right w:val="single" w:sz="18" w:space="0" w:color="000000"/>
            </w:tcBorders>
          </w:tcPr>
          <w:p w:rsidR="002E484E" w:rsidRPr="004B1936" w:rsidRDefault="002E484E" w:rsidP="00537DAC">
            <w:pPr>
              <w:jc w:val="center"/>
              <w:rPr>
                <w:rFonts w:ascii="Arial" w:hAnsi="Arial" w:cs="Arial"/>
                <w:b/>
                <w:sz w:val="20"/>
              </w:rPr>
            </w:pPr>
            <w:r w:rsidRPr="004B1936">
              <w:rPr>
                <w:rFonts w:ascii="Arial" w:hAnsi="Arial" w:cs="Arial"/>
                <w:b/>
                <w:vanish/>
                <w:sz w:val="20"/>
              </w:rPr>
              <w:cr/>
              <w:t>lobalDE TRABALHO</w:t>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vanish/>
                <w:sz w:val="20"/>
              </w:rPr>
              <w:pgNum/>
            </w:r>
            <w:r w:rsidRPr="004B1936">
              <w:rPr>
                <w:rFonts w:ascii="Arial" w:hAnsi="Arial" w:cs="Arial"/>
                <w:b/>
                <w:sz w:val="20"/>
              </w:rPr>
              <w:t>Quantidade de</w:t>
            </w:r>
          </w:p>
          <w:p w:rsidR="002E484E" w:rsidRPr="004B1936" w:rsidRDefault="002E484E" w:rsidP="00537DAC">
            <w:pPr>
              <w:jc w:val="center"/>
              <w:rPr>
                <w:rFonts w:ascii="Arial" w:hAnsi="Arial" w:cs="Arial"/>
                <w:b/>
                <w:sz w:val="20"/>
              </w:rPr>
            </w:pPr>
            <w:r w:rsidRPr="004B1936">
              <w:rPr>
                <w:rFonts w:ascii="Arial" w:hAnsi="Arial" w:cs="Arial"/>
                <w:b/>
                <w:sz w:val="20"/>
              </w:rPr>
              <w:t>Recepcionistas</w:t>
            </w:r>
          </w:p>
          <w:p w:rsidR="002E484E" w:rsidRPr="004B1936" w:rsidRDefault="002E484E" w:rsidP="00537DAC">
            <w:pPr>
              <w:jc w:val="center"/>
              <w:rPr>
                <w:rFonts w:ascii="Arial" w:hAnsi="Arial" w:cs="Arial"/>
                <w:b/>
                <w:sz w:val="20"/>
              </w:rPr>
            </w:pPr>
            <w:r w:rsidRPr="004B1936">
              <w:rPr>
                <w:rFonts w:ascii="Arial" w:hAnsi="Arial" w:cs="Arial"/>
                <w:b/>
                <w:sz w:val="20"/>
              </w:rPr>
              <w:t>(B)</w:t>
            </w:r>
          </w:p>
        </w:tc>
        <w:tc>
          <w:tcPr>
            <w:tcW w:w="2221" w:type="dxa"/>
            <w:tcBorders>
              <w:top w:val="single" w:sz="18" w:space="0" w:color="000000"/>
              <w:left w:val="single" w:sz="18" w:space="0" w:color="000000"/>
              <w:bottom w:val="single" w:sz="18" w:space="0" w:color="000000"/>
              <w:right w:val="single" w:sz="18" w:space="0" w:color="000000"/>
            </w:tcBorders>
          </w:tcPr>
          <w:p w:rsidR="002E484E" w:rsidRPr="004B1936" w:rsidRDefault="002E484E" w:rsidP="00537DAC">
            <w:pPr>
              <w:jc w:val="center"/>
              <w:rPr>
                <w:rFonts w:ascii="Arial" w:hAnsi="Arial" w:cs="Arial"/>
                <w:b/>
                <w:sz w:val="20"/>
              </w:rPr>
            </w:pPr>
            <w:r w:rsidRPr="004B1936">
              <w:rPr>
                <w:rFonts w:ascii="Arial" w:hAnsi="Arial" w:cs="Arial"/>
                <w:b/>
                <w:bCs/>
                <w:sz w:val="20"/>
                <w:szCs w:val="20"/>
              </w:rPr>
              <w:t>Valor Mensal Global</w:t>
            </w:r>
          </w:p>
          <w:p w:rsidR="002E484E" w:rsidRPr="004B1936" w:rsidRDefault="002E484E" w:rsidP="00537DAC">
            <w:pPr>
              <w:jc w:val="center"/>
              <w:rPr>
                <w:rFonts w:ascii="Arial" w:hAnsi="Arial" w:cs="Arial"/>
                <w:b/>
                <w:sz w:val="20"/>
              </w:rPr>
            </w:pPr>
            <w:r w:rsidRPr="004B1936">
              <w:rPr>
                <w:rFonts w:ascii="Arial" w:hAnsi="Arial" w:cs="Arial"/>
                <w:b/>
                <w:sz w:val="20"/>
              </w:rPr>
              <w:t>(A x B)</w:t>
            </w:r>
          </w:p>
        </w:tc>
      </w:tr>
      <w:tr w:rsidR="002E484E" w:rsidRPr="00566591" w:rsidTr="002E484E">
        <w:tc>
          <w:tcPr>
            <w:tcW w:w="3567" w:type="dxa"/>
            <w:tcBorders>
              <w:top w:val="single" w:sz="18" w:space="0" w:color="000000"/>
              <w:bottom w:val="single" w:sz="4" w:space="0" w:color="000000"/>
            </w:tcBorders>
          </w:tcPr>
          <w:p w:rsidR="002E484E" w:rsidRPr="00566591" w:rsidRDefault="002E484E" w:rsidP="00537DAC">
            <w:pPr>
              <w:spacing w:before="120" w:after="120"/>
              <w:rPr>
                <w:rFonts w:ascii="Arial" w:hAnsi="Arial" w:cs="Arial"/>
                <w:sz w:val="20"/>
              </w:rPr>
            </w:pPr>
            <w:r>
              <w:rPr>
                <w:rFonts w:ascii="Arial" w:hAnsi="Arial" w:cs="Arial"/>
                <w:sz w:val="20"/>
              </w:rPr>
              <w:t>Recepcionista</w:t>
            </w:r>
          </w:p>
        </w:tc>
        <w:tc>
          <w:tcPr>
            <w:tcW w:w="1985" w:type="dxa"/>
            <w:tcBorders>
              <w:top w:val="single" w:sz="18" w:space="0" w:color="000000"/>
            </w:tcBorders>
          </w:tcPr>
          <w:p w:rsidR="002E484E" w:rsidRPr="00566591" w:rsidRDefault="002E484E" w:rsidP="00537DAC">
            <w:pPr>
              <w:spacing w:before="120" w:after="120"/>
              <w:rPr>
                <w:rFonts w:ascii="Arial" w:hAnsi="Arial" w:cs="Arial"/>
                <w:sz w:val="20"/>
              </w:rPr>
            </w:pPr>
            <w:r w:rsidRPr="00566591">
              <w:rPr>
                <w:rFonts w:ascii="Arial" w:hAnsi="Arial" w:cs="Arial"/>
                <w:sz w:val="20"/>
              </w:rPr>
              <w:t>R$</w:t>
            </w:r>
          </w:p>
        </w:tc>
        <w:tc>
          <w:tcPr>
            <w:tcW w:w="2222" w:type="dxa"/>
            <w:tcBorders>
              <w:top w:val="single" w:sz="18" w:space="0" w:color="000000"/>
            </w:tcBorders>
          </w:tcPr>
          <w:p w:rsidR="002E484E" w:rsidRPr="00BE0104" w:rsidRDefault="002E484E" w:rsidP="00537DAC">
            <w:pPr>
              <w:spacing w:before="120" w:after="120"/>
              <w:jc w:val="center"/>
              <w:rPr>
                <w:rFonts w:ascii="Arial" w:hAnsi="Arial" w:cs="Arial"/>
                <w:sz w:val="20"/>
              </w:rPr>
            </w:pPr>
          </w:p>
        </w:tc>
        <w:tc>
          <w:tcPr>
            <w:tcW w:w="2221" w:type="dxa"/>
            <w:tcBorders>
              <w:top w:val="single" w:sz="18" w:space="0" w:color="000000"/>
            </w:tcBorders>
          </w:tcPr>
          <w:p w:rsidR="002E484E" w:rsidRPr="00566591" w:rsidRDefault="002E484E" w:rsidP="00537DAC">
            <w:pPr>
              <w:spacing w:before="120" w:after="120"/>
              <w:jc w:val="center"/>
              <w:rPr>
                <w:rFonts w:ascii="Arial" w:hAnsi="Arial" w:cs="Arial"/>
                <w:sz w:val="20"/>
              </w:rPr>
            </w:pPr>
          </w:p>
        </w:tc>
      </w:tr>
      <w:tr w:rsidR="002E484E" w:rsidRPr="00566591" w:rsidTr="002E484E">
        <w:tc>
          <w:tcPr>
            <w:tcW w:w="3567" w:type="dxa"/>
            <w:tcBorders>
              <w:top w:val="single" w:sz="18" w:space="0" w:color="000000"/>
              <w:left w:val="single" w:sz="18" w:space="0" w:color="000000"/>
              <w:bottom w:val="single" w:sz="18" w:space="0" w:color="000000"/>
              <w:right w:val="single" w:sz="18" w:space="0" w:color="000000"/>
            </w:tcBorders>
            <w:shd w:val="clear" w:color="auto" w:fill="D9D9D9"/>
          </w:tcPr>
          <w:p w:rsidR="002E484E" w:rsidRPr="00566591" w:rsidRDefault="002E484E" w:rsidP="00537DAC">
            <w:pPr>
              <w:spacing w:before="60" w:after="60"/>
              <w:jc w:val="both"/>
              <w:rPr>
                <w:rFonts w:ascii="Arial" w:hAnsi="Arial" w:cs="Arial"/>
                <w:b/>
                <w:sz w:val="20"/>
              </w:rPr>
            </w:pPr>
            <w:r w:rsidRPr="00566591">
              <w:rPr>
                <w:rFonts w:ascii="Arial" w:hAnsi="Arial" w:cs="Arial"/>
                <w:b/>
                <w:sz w:val="20"/>
              </w:rPr>
              <w:t xml:space="preserve">VALOR </w:t>
            </w:r>
            <w:r>
              <w:rPr>
                <w:rFonts w:ascii="Arial" w:hAnsi="Arial" w:cs="Arial"/>
                <w:b/>
                <w:sz w:val="20"/>
              </w:rPr>
              <w:t>MENSAL GLOBAL (POSTO DE TRABALHO)</w:t>
            </w:r>
          </w:p>
        </w:tc>
        <w:tc>
          <w:tcPr>
            <w:tcW w:w="6428" w:type="dxa"/>
            <w:gridSpan w:val="3"/>
            <w:tcBorders>
              <w:top w:val="single" w:sz="18" w:space="0" w:color="000000"/>
              <w:left w:val="single" w:sz="18" w:space="0" w:color="000000"/>
              <w:bottom w:val="single" w:sz="18" w:space="0" w:color="000000"/>
              <w:right w:val="single" w:sz="18" w:space="0" w:color="000000"/>
            </w:tcBorders>
            <w:shd w:val="clear" w:color="auto" w:fill="D9D9D9"/>
          </w:tcPr>
          <w:p w:rsidR="002E484E" w:rsidRPr="00566591" w:rsidRDefault="002E484E" w:rsidP="00537DAC">
            <w:pPr>
              <w:spacing w:before="240" w:after="60"/>
              <w:rPr>
                <w:rFonts w:ascii="Arial" w:hAnsi="Arial" w:cs="Arial"/>
                <w:b/>
                <w:sz w:val="20"/>
              </w:rPr>
            </w:pPr>
            <w:r w:rsidRPr="00566591">
              <w:rPr>
                <w:rFonts w:ascii="Arial" w:hAnsi="Arial" w:cs="Arial"/>
                <w:b/>
                <w:sz w:val="20"/>
              </w:rPr>
              <w:t>R$ _______________ (_____________________)</w:t>
            </w:r>
          </w:p>
        </w:tc>
      </w:tr>
    </w:tbl>
    <w:p w:rsidR="002E484E" w:rsidRPr="00EE7068" w:rsidRDefault="002E484E" w:rsidP="002E484E">
      <w:pPr>
        <w:rPr>
          <w:rFonts w:ascii="Arial" w:hAnsi="Arial" w:cs="Arial"/>
          <w:sz w:val="12"/>
          <w:szCs w:val="12"/>
        </w:rPr>
      </w:pPr>
    </w:p>
    <w:tbl>
      <w:tblPr>
        <w:tblW w:w="9897" w:type="dxa"/>
        <w:tblInd w:w="-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6"/>
        <w:gridCol w:w="4961"/>
      </w:tblGrid>
      <w:tr w:rsidR="002E484E" w:rsidRPr="00566591" w:rsidTr="00E46183">
        <w:tc>
          <w:tcPr>
            <w:tcW w:w="4936" w:type="dxa"/>
            <w:tcBorders>
              <w:top w:val="single" w:sz="18" w:space="0" w:color="000000"/>
              <w:left w:val="single" w:sz="18" w:space="0" w:color="000000"/>
              <w:bottom w:val="single" w:sz="18" w:space="0" w:color="000000"/>
              <w:right w:val="single" w:sz="18" w:space="0" w:color="000000"/>
            </w:tcBorders>
            <w:shd w:val="clear" w:color="auto" w:fill="D9D9D9"/>
          </w:tcPr>
          <w:p w:rsidR="002E484E" w:rsidRPr="00566591" w:rsidRDefault="002E484E" w:rsidP="00537DAC">
            <w:pPr>
              <w:spacing w:before="60" w:after="60"/>
              <w:jc w:val="both"/>
              <w:rPr>
                <w:rFonts w:ascii="Arial" w:hAnsi="Arial" w:cs="Arial"/>
                <w:b/>
                <w:sz w:val="20"/>
              </w:rPr>
            </w:pPr>
            <w:r w:rsidRPr="00566591">
              <w:rPr>
                <w:rFonts w:ascii="Arial" w:hAnsi="Arial" w:cs="Arial"/>
                <w:b/>
                <w:sz w:val="20"/>
              </w:rPr>
              <w:t xml:space="preserve">VALOR GLOBAL </w:t>
            </w:r>
            <w:r>
              <w:rPr>
                <w:rFonts w:ascii="Arial" w:hAnsi="Arial" w:cs="Arial"/>
                <w:b/>
                <w:sz w:val="20"/>
              </w:rPr>
              <w:t>(POSTO DE TRABALHO)</w:t>
            </w:r>
          </w:p>
          <w:p w:rsidR="002E484E" w:rsidRPr="00566591" w:rsidRDefault="002E484E" w:rsidP="00537DAC">
            <w:pPr>
              <w:spacing w:before="60" w:after="60"/>
              <w:rPr>
                <w:rFonts w:ascii="Arial" w:hAnsi="Arial" w:cs="Arial"/>
                <w:b/>
                <w:sz w:val="20"/>
              </w:rPr>
            </w:pPr>
            <w:r w:rsidRPr="00566591">
              <w:rPr>
                <w:rFonts w:ascii="Arial" w:hAnsi="Arial" w:cs="Arial"/>
                <w:b/>
                <w:sz w:val="20"/>
              </w:rPr>
              <w:t xml:space="preserve">(Valor </w:t>
            </w:r>
            <w:r>
              <w:rPr>
                <w:rFonts w:ascii="Arial" w:hAnsi="Arial" w:cs="Arial"/>
                <w:b/>
                <w:sz w:val="20"/>
              </w:rPr>
              <w:t>Mensal Global</w:t>
            </w:r>
            <w:r w:rsidRPr="00566591">
              <w:rPr>
                <w:rFonts w:ascii="Arial" w:hAnsi="Arial" w:cs="Arial"/>
                <w:b/>
                <w:sz w:val="20"/>
              </w:rPr>
              <w:t xml:space="preserve"> x </w:t>
            </w:r>
            <w:r w:rsidR="004B1936">
              <w:rPr>
                <w:rFonts w:ascii="Arial" w:hAnsi="Arial" w:cs="Arial"/>
                <w:b/>
                <w:sz w:val="20"/>
              </w:rPr>
              <w:t>12</w:t>
            </w:r>
            <w:r>
              <w:rPr>
                <w:rFonts w:ascii="Arial" w:hAnsi="Arial" w:cs="Arial"/>
                <w:b/>
                <w:sz w:val="20"/>
              </w:rPr>
              <w:t xml:space="preserve"> meses</w:t>
            </w:r>
            <w:r w:rsidRPr="00566591">
              <w:rPr>
                <w:rFonts w:ascii="Arial" w:hAnsi="Arial" w:cs="Arial"/>
                <w:b/>
                <w:sz w:val="20"/>
              </w:rPr>
              <w:t>)</w:t>
            </w:r>
          </w:p>
        </w:tc>
        <w:tc>
          <w:tcPr>
            <w:tcW w:w="4961" w:type="dxa"/>
            <w:tcBorders>
              <w:top w:val="single" w:sz="18" w:space="0" w:color="000000"/>
              <w:left w:val="single" w:sz="18" w:space="0" w:color="000000"/>
              <w:bottom w:val="single" w:sz="18" w:space="0" w:color="000000"/>
              <w:right w:val="single" w:sz="18" w:space="0" w:color="000000"/>
            </w:tcBorders>
            <w:shd w:val="clear" w:color="auto" w:fill="D9D9D9"/>
          </w:tcPr>
          <w:p w:rsidR="002E484E" w:rsidRPr="001473BD" w:rsidRDefault="002E484E" w:rsidP="00537DAC">
            <w:pPr>
              <w:spacing w:before="60" w:after="60"/>
              <w:rPr>
                <w:rFonts w:ascii="Arial" w:hAnsi="Arial" w:cs="Arial"/>
                <w:b/>
                <w:sz w:val="12"/>
                <w:szCs w:val="12"/>
              </w:rPr>
            </w:pPr>
          </w:p>
          <w:p w:rsidR="002E484E" w:rsidRPr="00566591" w:rsidRDefault="002E484E" w:rsidP="00537DAC">
            <w:pPr>
              <w:spacing w:before="60" w:after="60"/>
              <w:rPr>
                <w:rFonts w:ascii="Arial" w:hAnsi="Arial" w:cs="Arial"/>
                <w:b/>
                <w:sz w:val="20"/>
              </w:rPr>
            </w:pPr>
            <w:r w:rsidRPr="00566591">
              <w:rPr>
                <w:rFonts w:ascii="Arial" w:hAnsi="Arial" w:cs="Arial"/>
                <w:b/>
                <w:sz w:val="20"/>
              </w:rPr>
              <w:t>R$ _______________ (_____________________)</w:t>
            </w:r>
          </w:p>
        </w:tc>
      </w:tr>
    </w:tbl>
    <w:p w:rsidR="002E484E" w:rsidRPr="00617621" w:rsidRDefault="002E484E" w:rsidP="002E484E">
      <w:pPr>
        <w:autoSpaceDE w:val="0"/>
        <w:jc w:val="both"/>
        <w:rPr>
          <w:sz w:val="12"/>
          <w:szCs w:val="12"/>
        </w:rPr>
      </w:pPr>
    </w:p>
    <w:p w:rsidR="002E484E" w:rsidRPr="00617621" w:rsidRDefault="002E484E" w:rsidP="002E484E">
      <w:pPr>
        <w:autoSpaceDE w:val="0"/>
        <w:autoSpaceDN w:val="0"/>
        <w:adjustRightInd w:val="0"/>
        <w:ind w:left="-567"/>
        <w:rPr>
          <w:rFonts w:ascii="Arial" w:hAnsi="Arial" w:cs="Arial"/>
          <w:sz w:val="20"/>
          <w:szCs w:val="20"/>
        </w:rPr>
      </w:pPr>
      <w:r w:rsidRPr="00617621">
        <w:rPr>
          <w:rFonts w:ascii="Arial" w:hAnsi="Arial" w:cs="Arial"/>
          <w:b/>
          <w:sz w:val="20"/>
          <w:szCs w:val="20"/>
          <w:u w:val="single"/>
        </w:rPr>
        <w:t>Observações</w:t>
      </w:r>
      <w:r w:rsidRPr="00617621">
        <w:rPr>
          <w:rFonts w:ascii="Arial" w:hAnsi="Arial" w:cs="Arial"/>
          <w:sz w:val="20"/>
          <w:szCs w:val="20"/>
        </w:rPr>
        <w:t xml:space="preserve">: </w:t>
      </w:r>
    </w:p>
    <w:p w:rsidR="002E484E" w:rsidRPr="00617621" w:rsidRDefault="002E484E" w:rsidP="002E484E">
      <w:pPr>
        <w:autoSpaceDE w:val="0"/>
        <w:autoSpaceDN w:val="0"/>
        <w:adjustRightInd w:val="0"/>
        <w:rPr>
          <w:rFonts w:ascii="Arial" w:hAnsi="Arial" w:cs="Arial"/>
          <w:sz w:val="12"/>
          <w:szCs w:val="12"/>
        </w:rPr>
      </w:pPr>
    </w:p>
    <w:p w:rsidR="002E484E" w:rsidRPr="00617621" w:rsidRDefault="002E484E" w:rsidP="002E484E">
      <w:pPr>
        <w:numPr>
          <w:ilvl w:val="0"/>
          <w:numId w:val="19"/>
        </w:numPr>
        <w:tabs>
          <w:tab w:val="left" w:pos="-284"/>
        </w:tabs>
        <w:spacing w:after="120"/>
        <w:ind w:left="-567" w:firstLine="0"/>
        <w:jc w:val="both"/>
        <w:rPr>
          <w:rFonts w:ascii="Arial" w:hAnsi="Arial" w:cs="Arial"/>
          <w:b/>
          <w:sz w:val="20"/>
          <w:szCs w:val="20"/>
        </w:rPr>
      </w:pPr>
      <w:r w:rsidRPr="00617621">
        <w:rPr>
          <w:rFonts w:ascii="Arial" w:hAnsi="Arial" w:cs="Arial"/>
          <w:sz w:val="20"/>
          <w:szCs w:val="20"/>
        </w:rPr>
        <w:t xml:space="preserve">Não deverá ser considerada no quadro dos insumos a presença de item relativo à </w:t>
      </w:r>
      <w:r w:rsidRPr="00617621">
        <w:rPr>
          <w:rFonts w:ascii="Arial" w:hAnsi="Arial" w:cs="Arial"/>
          <w:b/>
          <w:sz w:val="20"/>
          <w:szCs w:val="20"/>
        </w:rPr>
        <w:t>"Treinamento/Capacitação e/ou Reciclagem de Pessoal”</w:t>
      </w:r>
      <w:r w:rsidRPr="00617621">
        <w:rPr>
          <w:rFonts w:ascii="Arial" w:hAnsi="Arial" w:cs="Arial"/>
          <w:sz w:val="20"/>
          <w:szCs w:val="20"/>
        </w:rPr>
        <w:t xml:space="preserve">, vez que esses </w:t>
      </w:r>
      <w:r w:rsidRPr="00617621">
        <w:rPr>
          <w:rFonts w:ascii="Arial" w:hAnsi="Arial" w:cs="Arial"/>
          <w:sz w:val="20"/>
          <w:szCs w:val="20"/>
        </w:rPr>
        <w:br/>
      </w:r>
      <w:r w:rsidRPr="00617621">
        <w:rPr>
          <w:rFonts w:ascii="Arial" w:hAnsi="Arial" w:cs="Arial"/>
          <w:bCs/>
          <w:sz w:val="20"/>
          <w:szCs w:val="20"/>
        </w:rPr>
        <w:t xml:space="preserve">deverão estar contemplados no percentual de </w:t>
      </w:r>
      <w:r w:rsidRPr="00617621">
        <w:rPr>
          <w:rFonts w:ascii="Arial" w:hAnsi="Arial" w:cs="Arial"/>
          <w:sz w:val="20"/>
          <w:szCs w:val="20"/>
        </w:rPr>
        <w:t>“</w:t>
      </w:r>
      <w:r w:rsidRPr="00617621">
        <w:rPr>
          <w:rFonts w:ascii="Arial" w:hAnsi="Arial" w:cs="Arial"/>
          <w:bCs/>
          <w:sz w:val="20"/>
          <w:szCs w:val="20"/>
        </w:rPr>
        <w:t>Despesas Administrativa</w:t>
      </w:r>
      <w:r>
        <w:rPr>
          <w:rFonts w:ascii="Arial" w:hAnsi="Arial" w:cs="Arial"/>
          <w:bCs/>
          <w:sz w:val="20"/>
          <w:szCs w:val="20"/>
        </w:rPr>
        <w:t>/</w:t>
      </w:r>
      <w:r w:rsidRPr="00617621">
        <w:rPr>
          <w:rFonts w:ascii="Arial" w:hAnsi="Arial" w:cs="Arial"/>
          <w:bCs/>
          <w:sz w:val="20"/>
          <w:szCs w:val="20"/>
        </w:rPr>
        <w:t>Operacionais” da contratada.</w:t>
      </w:r>
    </w:p>
    <w:p w:rsidR="002E484E" w:rsidRPr="001D2EAD" w:rsidRDefault="002E484E" w:rsidP="002E484E">
      <w:pPr>
        <w:numPr>
          <w:ilvl w:val="0"/>
          <w:numId w:val="19"/>
        </w:numPr>
        <w:tabs>
          <w:tab w:val="left" w:pos="-284"/>
        </w:tabs>
        <w:ind w:left="-567" w:firstLine="0"/>
        <w:jc w:val="both"/>
        <w:rPr>
          <w:rFonts w:ascii="Arial" w:hAnsi="Arial" w:cs="Arial"/>
          <w:sz w:val="20"/>
          <w:szCs w:val="20"/>
        </w:rPr>
      </w:pPr>
      <w:r w:rsidRPr="001D2EAD">
        <w:rPr>
          <w:rFonts w:ascii="Arial" w:hAnsi="Arial" w:cs="Arial"/>
          <w:sz w:val="20"/>
          <w:szCs w:val="20"/>
        </w:rPr>
        <w:t xml:space="preserve">O campo </w:t>
      </w:r>
      <w:r w:rsidRPr="001D2EAD">
        <w:rPr>
          <w:rFonts w:ascii="Arial" w:hAnsi="Arial" w:cs="Arial"/>
          <w:b/>
          <w:sz w:val="20"/>
          <w:szCs w:val="20"/>
        </w:rPr>
        <w:t>aviso prévio trabalhado</w:t>
      </w:r>
      <w:r w:rsidRPr="001D2EAD">
        <w:rPr>
          <w:rFonts w:ascii="Arial" w:hAnsi="Arial" w:cs="Arial"/>
          <w:sz w:val="20"/>
          <w:szCs w:val="20"/>
        </w:rPr>
        <w:t xml:space="preserve"> será pago somente no primeiro ano de vigência do contrato.</w:t>
      </w:r>
    </w:p>
    <w:p w:rsidR="002E484E" w:rsidRDefault="002E484E" w:rsidP="002E484E">
      <w:pPr>
        <w:autoSpaceDE w:val="0"/>
        <w:ind w:left="-567" w:firstLine="567"/>
        <w:jc w:val="both"/>
        <w:rPr>
          <w:rFonts w:ascii="Arial" w:hAnsi="Arial" w:cs="Arial"/>
          <w:b/>
          <w:sz w:val="20"/>
          <w:szCs w:val="20"/>
        </w:rPr>
      </w:pPr>
    </w:p>
    <w:p w:rsidR="001929E5" w:rsidRPr="00B129C9" w:rsidRDefault="001929E5" w:rsidP="00B129C9">
      <w:pPr>
        <w:autoSpaceDE w:val="0"/>
        <w:autoSpaceDN w:val="0"/>
        <w:adjustRightInd w:val="0"/>
        <w:spacing w:after="120" w:line="276" w:lineRule="auto"/>
        <w:jc w:val="center"/>
      </w:pPr>
    </w:p>
    <w:sectPr w:rsidR="001929E5" w:rsidRPr="00B129C9" w:rsidSect="001739F4">
      <w:headerReference w:type="default" r:id="rId11"/>
      <w:footerReference w:type="default" r:id="rId12"/>
      <w:headerReference w:type="first" r:id="rId13"/>
      <w:footerReference w:type="first" r:id="rId14"/>
      <w:pgSz w:w="11906" w:h="16838" w:code="9"/>
      <w:pgMar w:top="1134" w:right="1134" w:bottom="1134" w:left="1985"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C24" w:rsidRDefault="00034C24" w:rsidP="00882CB9">
      <w:r>
        <w:separator/>
      </w:r>
    </w:p>
  </w:endnote>
  <w:endnote w:type="continuationSeparator" w:id="0">
    <w:p w:rsidR="00034C24" w:rsidRDefault="00034C24" w:rsidP="0088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KBFJKC+TimesNewRoman">
    <w:altName w:val="Times New Roman"/>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223272"/>
      <w:docPartObj>
        <w:docPartGallery w:val="Page Numbers (Bottom of Page)"/>
        <w:docPartUnique/>
      </w:docPartObj>
    </w:sdtPr>
    <w:sdtEndPr>
      <w:rPr>
        <w:sz w:val="16"/>
      </w:rPr>
    </w:sdtEndPr>
    <w:sdtContent>
      <w:p w:rsidR="00E15C8B" w:rsidRPr="00322D6A" w:rsidRDefault="00E15C8B">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sidR="00A1028F">
          <w:rPr>
            <w:noProof/>
            <w:sz w:val="16"/>
          </w:rPr>
          <w:t>2</w:t>
        </w:r>
        <w:r w:rsidRPr="00322D6A">
          <w:rPr>
            <w:sz w:val="16"/>
          </w:rPr>
          <w:fldChar w:fldCharType="end"/>
        </w:r>
      </w:p>
    </w:sdtContent>
  </w:sdt>
  <w:p w:rsidR="00E15C8B" w:rsidRDefault="00E15C8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C8B" w:rsidRPr="00081E5B" w:rsidRDefault="00E15C8B" w:rsidP="00322D6A">
    <w:pPr>
      <w:pStyle w:val="SemEspaamento"/>
      <w:pBdr>
        <w:bottom w:val="single" w:sz="12" w:space="1" w:color="auto"/>
      </w:pBdr>
      <w:rPr>
        <w:rFonts w:ascii="Times New Roman" w:hAnsi="Times New Roman"/>
      </w:rPr>
    </w:pPr>
  </w:p>
  <w:p w:rsidR="00E15C8B" w:rsidRDefault="00E15C8B" w:rsidP="00322D6A">
    <w:pPr>
      <w:pStyle w:val="SemEspaamento"/>
      <w:jc w:val="center"/>
      <w:rPr>
        <w:rFonts w:ascii="Times New Roman" w:hAnsi="Times New Roman"/>
        <w:sz w:val="24"/>
      </w:rPr>
    </w:pPr>
    <w:r>
      <w:rPr>
        <w:rFonts w:ascii="Times New Roman" w:hAnsi="Times New Roman"/>
        <w:sz w:val="24"/>
      </w:rPr>
      <w:t>Rua do Carmo, nº 27 – 11º Andar</w:t>
    </w:r>
  </w:p>
  <w:p w:rsidR="00E15C8B" w:rsidRPr="00081E5B" w:rsidRDefault="00E15C8B" w:rsidP="00322D6A">
    <w:pPr>
      <w:pStyle w:val="SemEspaamento"/>
      <w:jc w:val="center"/>
      <w:rPr>
        <w:rFonts w:ascii="Times New Roman" w:hAnsi="Times New Roman"/>
        <w:sz w:val="24"/>
      </w:rPr>
    </w:pPr>
    <w:r>
      <w:rPr>
        <w:rFonts w:ascii="Times New Roman" w:hAnsi="Times New Roman"/>
        <w:sz w:val="24"/>
      </w:rPr>
      <w:t>Centro – Rio de Janeiro – RJ CEP: 20011-900</w:t>
    </w:r>
  </w:p>
  <w:p w:rsidR="00E15C8B" w:rsidRDefault="00E15C8B" w:rsidP="00322D6A">
    <w:pPr>
      <w:pStyle w:val="SemEspaamento"/>
      <w:jc w:val="center"/>
    </w:pPr>
    <w:r w:rsidRPr="00081E5B">
      <w:rPr>
        <w:rFonts w:ascii="Times New Roman" w:hAnsi="Times New Roman"/>
        <w:sz w:val="24"/>
      </w:rPr>
      <w:t>Tel: (</w:t>
    </w:r>
    <w:r>
      <w:rPr>
        <w:rFonts w:ascii="Times New Roman" w:hAnsi="Times New Roman"/>
        <w:sz w:val="24"/>
      </w:rPr>
      <w:t>21</w:t>
    </w:r>
    <w:r w:rsidRPr="00081E5B">
      <w:rPr>
        <w:rFonts w:ascii="Times New Roman" w:hAnsi="Times New Roman"/>
        <w:sz w:val="24"/>
      </w:rPr>
      <w:t>) [</w:t>
    </w:r>
    <w:r>
      <w:rPr>
        <w:rFonts w:ascii="Times New Roman" w:hAnsi="Times New Roman"/>
        <w:sz w:val="24"/>
      </w:rPr>
      <w:t>2332-7316/2332-9397</w:t>
    </w:r>
    <w:r w:rsidRPr="00081E5B">
      <w:rPr>
        <w:rFonts w:ascii="Times New Roman" w:hAnsi="Times New Roman"/>
        <w:sz w:val="24"/>
      </w:rPr>
      <w:t xml:space="preserve"> ] – www.pge.rj.gov.br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C24" w:rsidRDefault="00034C24" w:rsidP="00882CB9">
      <w:r>
        <w:separator/>
      </w:r>
    </w:p>
  </w:footnote>
  <w:footnote w:type="continuationSeparator" w:id="0">
    <w:p w:rsidR="00034C24" w:rsidRDefault="00034C24" w:rsidP="00882C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C8B" w:rsidRPr="008C36F8" w:rsidRDefault="00E15C8B" w:rsidP="00074D76">
    <w:pPr>
      <w:tabs>
        <w:tab w:val="left" w:pos="2760"/>
        <w:tab w:val="center" w:pos="4393"/>
        <w:tab w:val="center" w:pos="4419"/>
        <w:tab w:val="left" w:pos="5595"/>
      </w:tabs>
      <w:spacing w:line="360" w:lineRule="atLeast"/>
      <w:rPr>
        <w:sz w:val="21"/>
        <w:szCs w:val="20"/>
      </w:rPr>
    </w:pPr>
    <w:r>
      <w:rPr>
        <w:noProof/>
        <w:sz w:val="20"/>
        <w:szCs w:val="20"/>
      </w:rPr>
      <mc:AlternateContent>
        <mc:Choice Requires="wps">
          <w:drawing>
            <wp:anchor distT="0" distB="0" distL="114300" distR="114300" simplePos="0" relativeHeight="251660288" behindDoc="0" locked="0" layoutInCell="1" allowOverlap="1" wp14:anchorId="6E91798D" wp14:editId="5DF0F9A7">
              <wp:simplePos x="0" y="0"/>
              <wp:positionH relativeFrom="column">
                <wp:posOffset>4010025</wp:posOffset>
              </wp:positionH>
              <wp:positionV relativeFrom="paragraph">
                <wp:posOffset>21590</wp:posOffset>
              </wp:positionV>
              <wp:extent cx="1749425" cy="727710"/>
              <wp:effectExtent l="8255" t="12700" r="13970" b="1206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9425" cy="727710"/>
                      </a:xfrm>
                      <a:prstGeom prst="rect">
                        <a:avLst/>
                      </a:prstGeom>
                      <a:noFill/>
                      <a:ln w="3175">
                        <a:solidFill>
                          <a:srgbClr val="5A5A5A"/>
                        </a:solidFill>
                        <a:miter lim="800000"/>
                        <a:headEnd/>
                        <a:tailEnd/>
                      </a:ln>
                      <a:extLst>
                        <a:ext uri="{909E8E84-426E-40DD-AFC4-6F175D3DCCD1}">
                          <a14:hiddenFill xmlns:a14="http://schemas.microsoft.com/office/drawing/2010/main">
                            <a:solidFill>
                              <a:srgbClr val="FFFFFF"/>
                            </a:solidFill>
                          </a14:hiddenFill>
                        </a:ext>
                      </a:extLst>
                    </wps:spPr>
                    <wps:txbx>
                      <w:txbxContent>
                        <w:p w:rsidR="00E15C8B" w:rsidRPr="00C37B87" w:rsidRDefault="00E15C8B" w:rsidP="00074D76">
                          <w:pPr>
                            <w:spacing w:before="20" w:line="360" w:lineRule="auto"/>
                            <w:jc w:val="center"/>
                            <w:rPr>
                              <w:rFonts w:ascii="Arial" w:hAnsi="Arial" w:cs="Arial"/>
                              <w:b/>
                              <w:color w:val="595959"/>
                              <w:sz w:val="16"/>
                              <w:szCs w:val="16"/>
                            </w:rPr>
                          </w:pPr>
                          <w:r w:rsidRPr="00C37B87">
                            <w:rPr>
                              <w:rFonts w:ascii="Arial" w:hAnsi="Arial" w:cs="Arial"/>
                              <w:b/>
                              <w:color w:val="595959"/>
                              <w:sz w:val="16"/>
                              <w:szCs w:val="16"/>
                            </w:rPr>
                            <w:t>SERVIÇO PÚBLICO ESTADUAL</w:t>
                          </w:r>
                        </w:p>
                        <w:p w:rsidR="00E15C8B" w:rsidRPr="00C37B87" w:rsidRDefault="00E15C8B" w:rsidP="00074D76">
                          <w:pPr>
                            <w:spacing w:line="360" w:lineRule="auto"/>
                            <w:rPr>
                              <w:rFonts w:ascii="Arial" w:hAnsi="Arial" w:cs="Arial"/>
                              <w:color w:val="595959"/>
                              <w:sz w:val="16"/>
                              <w:szCs w:val="16"/>
                            </w:rPr>
                          </w:pPr>
                          <w:r w:rsidRPr="00C37B87">
                            <w:rPr>
                              <w:rFonts w:ascii="Arial" w:hAnsi="Arial" w:cs="Arial"/>
                              <w:color w:val="595959"/>
                              <w:sz w:val="16"/>
                              <w:szCs w:val="16"/>
                            </w:rPr>
                            <w:t xml:space="preserve"> Processo n</w:t>
                          </w:r>
                          <w:r w:rsidRPr="00C37B87">
                            <w:rPr>
                              <w:rFonts w:ascii="Arial" w:hAnsi="Arial" w:cs="Arial"/>
                              <w:strike/>
                              <w:color w:val="595959"/>
                              <w:sz w:val="16"/>
                              <w:szCs w:val="16"/>
                            </w:rPr>
                            <w:t>º</w:t>
                          </w:r>
                          <w:r>
                            <w:rPr>
                              <w:rFonts w:ascii="Arial" w:hAnsi="Arial" w:cs="Arial"/>
                              <w:color w:val="595959"/>
                              <w:sz w:val="16"/>
                              <w:szCs w:val="16"/>
                            </w:rPr>
                            <w:t xml:space="preserve"> E-14/001.015631/2018</w:t>
                          </w:r>
                        </w:p>
                        <w:p w:rsidR="00E15C8B" w:rsidRPr="00C37B87" w:rsidRDefault="00E15C8B" w:rsidP="00074D76">
                          <w:pPr>
                            <w:spacing w:line="360" w:lineRule="auto"/>
                            <w:rPr>
                              <w:rFonts w:ascii="Arial" w:hAnsi="Arial" w:cs="Arial"/>
                              <w:color w:val="595959"/>
                              <w:sz w:val="16"/>
                              <w:szCs w:val="16"/>
                            </w:rPr>
                          </w:pPr>
                          <w:r>
                            <w:rPr>
                              <w:rFonts w:ascii="Arial" w:hAnsi="Arial" w:cs="Arial"/>
                              <w:color w:val="595959"/>
                              <w:sz w:val="16"/>
                              <w:szCs w:val="16"/>
                            </w:rPr>
                            <w:t xml:space="preserve"> Data: 13/04/2018    </w:t>
                          </w:r>
                          <w:r w:rsidRPr="00C37B87">
                            <w:rPr>
                              <w:rFonts w:ascii="Arial" w:hAnsi="Arial" w:cs="Arial"/>
                              <w:color w:val="595959"/>
                              <w:sz w:val="16"/>
                              <w:szCs w:val="16"/>
                            </w:rPr>
                            <w:t>Fl</w:t>
                          </w:r>
                          <w:r>
                            <w:rPr>
                              <w:rFonts w:ascii="Arial" w:hAnsi="Arial" w:cs="Arial"/>
                              <w:color w:val="595959"/>
                              <w:sz w:val="16"/>
                              <w:szCs w:val="16"/>
                            </w:rPr>
                            <w:t>s</w:t>
                          </w:r>
                          <w:r w:rsidRPr="00C37B87">
                            <w:rPr>
                              <w:rFonts w:ascii="Arial" w:hAnsi="Arial" w:cs="Arial"/>
                              <w:color w:val="595959"/>
                              <w:sz w:val="16"/>
                              <w:szCs w:val="16"/>
                            </w:rPr>
                            <w:t>.________</w:t>
                          </w:r>
                        </w:p>
                        <w:p w:rsidR="00E15C8B" w:rsidRPr="00C37B87" w:rsidRDefault="00E15C8B" w:rsidP="00074D76">
                          <w:pPr>
                            <w:spacing w:line="360" w:lineRule="auto"/>
                            <w:rPr>
                              <w:color w:val="595959"/>
                              <w:sz w:val="18"/>
                              <w:szCs w:val="18"/>
                            </w:rPr>
                          </w:pPr>
                          <w:r w:rsidRPr="00C37B87">
                            <w:rPr>
                              <w:rFonts w:ascii="Arial" w:hAnsi="Arial" w:cs="Arial"/>
                              <w:color w:val="595959"/>
                              <w:sz w:val="16"/>
                              <w:szCs w:val="16"/>
                            </w:rPr>
                            <w:t xml:space="preserve"> Rubrica: _____________________</w:t>
                          </w:r>
                        </w:p>
                        <w:p w:rsidR="00E15C8B" w:rsidRPr="00C37B87" w:rsidRDefault="00E15C8B" w:rsidP="00074D76">
                          <w:pPr>
                            <w:spacing w:line="360" w:lineRule="auto"/>
                            <w:rPr>
                              <w:color w:val="595959"/>
                              <w:sz w:val="18"/>
                              <w:szCs w:val="1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1798D" id="Retângulo 5" o:spid="_x0000_s1026" style="position:absolute;margin-left:315.75pt;margin-top:1.7pt;width:137.75pt;height:5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" filled="f" strokecolor="#5a5a5a" strokeweight=".25pt">
              <v:textbox inset="1pt,1pt,1pt,1pt">
                <w:txbxContent>
                  <w:p w:rsidR="00E15C8B" w:rsidRPr="00C37B87" w:rsidRDefault="00E15C8B" w:rsidP="00074D76">
                    <w:pPr>
                      <w:spacing w:before="20" w:line="360" w:lineRule="auto"/>
                      <w:jc w:val="center"/>
                      <w:rPr>
                        <w:rFonts w:ascii="Arial" w:hAnsi="Arial" w:cs="Arial"/>
                        <w:b/>
                        <w:color w:val="595959"/>
                        <w:sz w:val="16"/>
                        <w:szCs w:val="16"/>
                      </w:rPr>
                    </w:pPr>
                    <w:r w:rsidRPr="00C37B87">
                      <w:rPr>
                        <w:rFonts w:ascii="Arial" w:hAnsi="Arial" w:cs="Arial"/>
                        <w:b/>
                        <w:color w:val="595959"/>
                        <w:sz w:val="16"/>
                        <w:szCs w:val="16"/>
                      </w:rPr>
                      <w:t>SERVIÇO PÚBLICO ESTADUAL</w:t>
                    </w:r>
                  </w:p>
                  <w:p w:rsidR="00E15C8B" w:rsidRPr="00C37B87" w:rsidRDefault="00E15C8B" w:rsidP="00074D76">
                    <w:pPr>
                      <w:spacing w:line="360" w:lineRule="auto"/>
                      <w:rPr>
                        <w:rFonts w:ascii="Arial" w:hAnsi="Arial" w:cs="Arial"/>
                        <w:color w:val="595959"/>
                        <w:sz w:val="16"/>
                        <w:szCs w:val="16"/>
                      </w:rPr>
                    </w:pPr>
                    <w:r w:rsidRPr="00C37B87">
                      <w:rPr>
                        <w:rFonts w:ascii="Arial" w:hAnsi="Arial" w:cs="Arial"/>
                        <w:color w:val="595959"/>
                        <w:sz w:val="16"/>
                        <w:szCs w:val="16"/>
                      </w:rPr>
                      <w:t xml:space="preserve"> Processo n</w:t>
                    </w:r>
                    <w:r w:rsidRPr="00C37B87">
                      <w:rPr>
                        <w:rFonts w:ascii="Arial" w:hAnsi="Arial" w:cs="Arial"/>
                        <w:strike/>
                        <w:color w:val="595959"/>
                        <w:sz w:val="16"/>
                        <w:szCs w:val="16"/>
                      </w:rPr>
                      <w:t>º</w:t>
                    </w:r>
                    <w:r>
                      <w:rPr>
                        <w:rFonts w:ascii="Arial" w:hAnsi="Arial" w:cs="Arial"/>
                        <w:color w:val="595959"/>
                        <w:sz w:val="16"/>
                        <w:szCs w:val="16"/>
                      </w:rPr>
                      <w:t xml:space="preserve"> E-14/001.015631/2018</w:t>
                    </w:r>
                  </w:p>
                  <w:p w:rsidR="00E15C8B" w:rsidRPr="00C37B87" w:rsidRDefault="00E15C8B" w:rsidP="00074D76">
                    <w:pPr>
                      <w:spacing w:line="360" w:lineRule="auto"/>
                      <w:rPr>
                        <w:rFonts w:ascii="Arial" w:hAnsi="Arial" w:cs="Arial"/>
                        <w:color w:val="595959"/>
                        <w:sz w:val="16"/>
                        <w:szCs w:val="16"/>
                      </w:rPr>
                    </w:pPr>
                    <w:r>
                      <w:rPr>
                        <w:rFonts w:ascii="Arial" w:hAnsi="Arial" w:cs="Arial"/>
                        <w:color w:val="595959"/>
                        <w:sz w:val="16"/>
                        <w:szCs w:val="16"/>
                      </w:rPr>
                      <w:t xml:space="preserve"> Data: 13/04/2018    </w:t>
                    </w:r>
                    <w:proofErr w:type="gramStart"/>
                    <w:r w:rsidRPr="00C37B87">
                      <w:rPr>
                        <w:rFonts w:ascii="Arial" w:hAnsi="Arial" w:cs="Arial"/>
                        <w:color w:val="595959"/>
                        <w:sz w:val="16"/>
                        <w:szCs w:val="16"/>
                      </w:rPr>
                      <w:t>Fl</w:t>
                    </w:r>
                    <w:r>
                      <w:rPr>
                        <w:rFonts w:ascii="Arial" w:hAnsi="Arial" w:cs="Arial"/>
                        <w:color w:val="595959"/>
                        <w:sz w:val="16"/>
                        <w:szCs w:val="16"/>
                      </w:rPr>
                      <w:t>s</w:t>
                    </w:r>
                    <w:r w:rsidRPr="00C37B87">
                      <w:rPr>
                        <w:rFonts w:ascii="Arial" w:hAnsi="Arial" w:cs="Arial"/>
                        <w:color w:val="595959"/>
                        <w:sz w:val="16"/>
                        <w:szCs w:val="16"/>
                      </w:rPr>
                      <w:t>._</w:t>
                    </w:r>
                    <w:proofErr w:type="gramEnd"/>
                    <w:r w:rsidRPr="00C37B87">
                      <w:rPr>
                        <w:rFonts w:ascii="Arial" w:hAnsi="Arial" w:cs="Arial"/>
                        <w:color w:val="595959"/>
                        <w:sz w:val="16"/>
                        <w:szCs w:val="16"/>
                      </w:rPr>
                      <w:t>_______</w:t>
                    </w:r>
                  </w:p>
                  <w:p w:rsidR="00E15C8B" w:rsidRPr="00C37B87" w:rsidRDefault="00E15C8B" w:rsidP="00074D76">
                    <w:pPr>
                      <w:spacing w:line="360" w:lineRule="auto"/>
                      <w:rPr>
                        <w:color w:val="595959"/>
                        <w:sz w:val="18"/>
                        <w:szCs w:val="18"/>
                      </w:rPr>
                    </w:pPr>
                    <w:r w:rsidRPr="00C37B87">
                      <w:rPr>
                        <w:rFonts w:ascii="Arial" w:hAnsi="Arial" w:cs="Arial"/>
                        <w:color w:val="595959"/>
                        <w:sz w:val="16"/>
                        <w:szCs w:val="16"/>
                      </w:rPr>
                      <w:t xml:space="preserve"> Rubrica: _____________________</w:t>
                    </w:r>
                  </w:p>
                  <w:p w:rsidR="00E15C8B" w:rsidRPr="00C37B87" w:rsidRDefault="00E15C8B" w:rsidP="00074D76">
                    <w:pPr>
                      <w:spacing w:line="360" w:lineRule="auto"/>
                      <w:rPr>
                        <w:color w:val="595959"/>
                        <w:sz w:val="18"/>
                        <w:szCs w:val="18"/>
                      </w:rPr>
                    </w:pPr>
                  </w:p>
                </w:txbxContent>
              </v:textbox>
            </v:rect>
          </w:pict>
        </mc:Fallback>
      </mc:AlternateContent>
    </w:r>
    <w:r>
      <w:rPr>
        <w:sz w:val="21"/>
        <w:szCs w:val="20"/>
      </w:rPr>
      <w:tab/>
    </w:r>
    <w:r>
      <w:rPr>
        <w:sz w:val="21"/>
        <w:szCs w:val="20"/>
      </w:rPr>
      <w:tab/>
    </w:r>
    <w:r>
      <w:rPr>
        <w:noProof/>
        <w:sz w:val="20"/>
        <w:szCs w:val="20"/>
      </w:rPr>
      <w:drawing>
        <wp:inline distT="0" distB="0" distL="0" distR="0" wp14:anchorId="561ABB79" wp14:editId="5A97046C">
          <wp:extent cx="548640" cy="707390"/>
          <wp:effectExtent l="0" t="0" r="381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8640" cy="707390"/>
                  </a:xfrm>
                  <a:prstGeom prst="rect">
                    <a:avLst/>
                  </a:prstGeom>
                  <a:noFill/>
                  <a:ln>
                    <a:noFill/>
                  </a:ln>
                </pic:spPr>
              </pic:pic>
            </a:graphicData>
          </a:graphic>
        </wp:inline>
      </w:drawing>
    </w:r>
    <w:r>
      <w:rPr>
        <w:sz w:val="21"/>
        <w:szCs w:val="20"/>
      </w:rPr>
      <w:tab/>
    </w:r>
  </w:p>
  <w:p w:rsidR="00E15C8B" w:rsidRDefault="00E15C8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C8B" w:rsidRPr="008C36F8" w:rsidRDefault="00E15C8B" w:rsidP="00322D6A">
    <w:pPr>
      <w:tabs>
        <w:tab w:val="left" w:pos="2760"/>
        <w:tab w:val="center" w:pos="4419"/>
      </w:tabs>
      <w:spacing w:line="360" w:lineRule="atLeast"/>
      <w:jc w:val="center"/>
      <w:rPr>
        <w:sz w:val="21"/>
        <w:szCs w:val="20"/>
      </w:rPr>
    </w:pPr>
    <w:r>
      <w:rPr>
        <w:noProof/>
        <w:sz w:val="20"/>
        <w:szCs w:val="20"/>
      </w:rPr>
      <mc:AlternateContent>
        <mc:Choice Requires="wps">
          <w:drawing>
            <wp:anchor distT="0" distB="0" distL="114300" distR="114300" simplePos="0" relativeHeight="251658240" behindDoc="0" locked="0" layoutInCell="1" allowOverlap="1" wp14:anchorId="203002C2">
              <wp:simplePos x="0" y="0"/>
              <wp:positionH relativeFrom="column">
                <wp:posOffset>4049945</wp:posOffset>
              </wp:positionH>
              <wp:positionV relativeFrom="paragraph">
                <wp:posOffset>-110095</wp:posOffset>
              </wp:positionV>
              <wp:extent cx="1749425" cy="727710"/>
              <wp:effectExtent l="8255" t="12700" r="13970" b="1206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9425" cy="727710"/>
                      </a:xfrm>
                      <a:prstGeom prst="rect">
                        <a:avLst/>
                      </a:prstGeom>
                      <a:noFill/>
                      <a:ln w="3175">
                        <a:solidFill>
                          <a:srgbClr val="5A5A5A"/>
                        </a:solidFill>
                        <a:miter lim="800000"/>
                        <a:headEnd/>
                        <a:tailEnd/>
                      </a:ln>
                      <a:extLst>
                        <a:ext uri="{909E8E84-426E-40DD-AFC4-6F175D3DCCD1}">
                          <a14:hiddenFill xmlns:a14="http://schemas.microsoft.com/office/drawing/2010/main">
                            <a:solidFill>
                              <a:srgbClr val="FFFFFF"/>
                            </a:solidFill>
                          </a14:hiddenFill>
                        </a:ext>
                      </a:extLst>
                    </wps:spPr>
                    <wps:txbx>
                      <w:txbxContent>
                        <w:p w:rsidR="00E15C8B" w:rsidRPr="00B129C9" w:rsidRDefault="00E15C8B" w:rsidP="00074D76">
                          <w:pPr>
                            <w:spacing w:before="20" w:line="360" w:lineRule="auto"/>
                            <w:jc w:val="center"/>
                            <w:rPr>
                              <w:b/>
                              <w:color w:val="595959"/>
                              <w:sz w:val="16"/>
                              <w:szCs w:val="16"/>
                            </w:rPr>
                          </w:pPr>
                          <w:r w:rsidRPr="00B129C9">
                            <w:rPr>
                              <w:b/>
                              <w:color w:val="595959"/>
                              <w:sz w:val="16"/>
                              <w:szCs w:val="16"/>
                            </w:rPr>
                            <w:t>SERVIÇO PÚBLICO ESTADUAL</w:t>
                          </w:r>
                        </w:p>
                        <w:p w:rsidR="00E15C8B" w:rsidRPr="00B129C9" w:rsidRDefault="00E15C8B" w:rsidP="00074D76">
                          <w:pPr>
                            <w:spacing w:line="360" w:lineRule="auto"/>
                            <w:rPr>
                              <w:color w:val="595959"/>
                              <w:sz w:val="16"/>
                              <w:szCs w:val="16"/>
                            </w:rPr>
                          </w:pPr>
                          <w:r w:rsidRPr="00B129C9">
                            <w:rPr>
                              <w:color w:val="595959"/>
                              <w:sz w:val="16"/>
                              <w:szCs w:val="16"/>
                            </w:rPr>
                            <w:t xml:space="preserve"> Processo n</w:t>
                          </w:r>
                          <w:r w:rsidRPr="00B129C9">
                            <w:rPr>
                              <w:strike/>
                              <w:color w:val="595959"/>
                              <w:sz w:val="16"/>
                              <w:szCs w:val="16"/>
                            </w:rPr>
                            <w:t>º</w:t>
                          </w:r>
                          <w:r w:rsidRPr="00B129C9">
                            <w:rPr>
                              <w:color w:val="595959"/>
                              <w:sz w:val="16"/>
                              <w:szCs w:val="16"/>
                            </w:rPr>
                            <w:t xml:space="preserve"> E-14/001.015631/2018</w:t>
                          </w:r>
                        </w:p>
                        <w:p w:rsidR="00E15C8B" w:rsidRPr="00B129C9" w:rsidRDefault="00E15C8B" w:rsidP="00074D76">
                          <w:pPr>
                            <w:spacing w:line="360" w:lineRule="auto"/>
                            <w:rPr>
                              <w:color w:val="595959"/>
                              <w:sz w:val="16"/>
                              <w:szCs w:val="16"/>
                            </w:rPr>
                          </w:pPr>
                          <w:r w:rsidRPr="00B129C9">
                            <w:rPr>
                              <w:color w:val="595959"/>
                              <w:sz w:val="16"/>
                              <w:szCs w:val="16"/>
                            </w:rPr>
                            <w:t xml:space="preserve"> Data: 13/04/2018    Fls.________</w:t>
                          </w:r>
                        </w:p>
                        <w:p w:rsidR="00E15C8B" w:rsidRPr="00C37B87" w:rsidRDefault="00E15C8B" w:rsidP="00074D76">
                          <w:pPr>
                            <w:spacing w:line="360" w:lineRule="auto"/>
                            <w:rPr>
                              <w:color w:val="595959"/>
                              <w:sz w:val="18"/>
                              <w:szCs w:val="18"/>
                            </w:rPr>
                          </w:pPr>
                          <w:r w:rsidRPr="00B129C9">
                            <w:rPr>
                              <w:color w:val="595959"/>
                              <w:sz w:val="16"/>
                              <w:szCs w:val="16"/>
                            </w:rPr>
                            <w:t xml:space="preserve"> Rubrica:</w:t>
                          </w:r>
                          <w:r w:rsidRPr="00C37B87">
                            <w:rPr>
                              <w:rFonts w:ascii="Arial" w:hAnsi="Arial" w:cs="Arial"/>
                              <w:color w:val="595959"/>
                              <w:sz w:val="16"/>
                              <w:szCs w:val="16"/>
                            </w:rPr>
                            <w:t xml:space="preserve"> _____________________</w:t>
                          </w:r>
                        </w:p>
                        <w:p w:rsidR="00E15C8B" w:rsidRPr="00C37B87" w:rsidRDefault="00E15C8B" w:rsidP="00074D76">
                          <w:pPr>
                            <w:spacing w:line="360" w:lineRule="auto"/>
                            <w:rPr>
                              <w:color w:val="595959"/>
                              <w:sz w:val="18"/>
                              <w:szCs w:val="1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002C2" id="Retângulo 3" o:spid="_x0000_s1027" style="position:absolute;left:0;text-align:left;margin-left:318.9pt;margin-top:-8.65pt;width:137.75pt;height:5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" filled="f" strokecolor="#5a5a5a" strokeweight=".25pt">
              <v:textbox inset="1pt,1pt,1pt,1pt">
                <w:txbxContent>
                  <w:p w:rsidR="00E15C8B" w:rsidRPr="00B129C9" w:rsidRDefault="00E15C8B" w:rsidP="00074D76">
                    <w:pPr>
                      <w:spacing w:before="20" w:line="360" w:lineRule="auto"/>
                      <w:jc w:val="center"/>
                      <w:rPr>
                        <w:b/>
                        <w:color w:val="595959"/>
                        <w:sz w:val="16"/>
                        <w:szCs w:val="16"/>
                      </w:rPr>
                    </w:pPr>
                    <w:r w:rsidRPr="00B129C9">
                      <w:rPr>
                        <w:b/>
                        <w:color w:val="595959"/>
                        <w:sz w:val="16"/>
                        <w:szCs w:val="16"/>
                      </w:rPr>
                      <w:t>SERVIÇO PÚBLICO ESTADUAL</w:t>
                    </w:r>
                  </w:p>
                  <w:p w:rsidR="00E15C8B" w:rsidRPr="00B129C9" w:rsidRDefault="00E15C8B" w:rsidP="00074D76">
                    <w:pPr>
                      <w:spacing w:line="360" w:lineRule="auto"/>
                      <w:rPr>
                        <w:color w:val="595959"/>
                        <w:sz w:val="16"/>
                        <w:szCs w:val="16"/>
                      </w:rPr>
                    </w:pPr>
                    <w:r w:rsidRPr="00B129C9">
                      <w:rPr>
                        <w:color w:val="595959"/>
                        <w:sz w:val="16"/>
                        <w:szCs w:val="16"/>
                      </w:rPr>
                      <w:t xml:space="preserve"> Processo n</w:t>
                    </w:r>
                    <w:r w:rsidRPr="00B129C9">
                      <w:rPr>
                        <w:strike/>
                        <w:color w:val="595959"/>
                        <w:sz w:val="16"/>
                        <w:szCs w:val="16"/>
                      </w:rPr>
                      <w:t>º</w:t>
                    </w:r>
                    <w:r w:rsidRPr="00B129C9">
                      <w:rPr>
                        <w:color w:val="595959"/>
                        <w:sz w:val="16"/>
                        <w:szCs w:val="16"/>
                      </w:rPr>
                      <w:t xml:space="preserve"> E-14/001.015631/2018</w:t>
                    </w:r>
                  </w:p>
                  <w:p w:rsidR="00E15C8B" w:rsidRPr="00B129C9" w:rsidRDefault="00E15C8B" w:rsidP="00074D76">
                    <w:pPr>
                      <w:spacing w:line="360" w:lineRule="auto"/>
                      <w:rPr>
                        <w:color w:val="595959"/>
                        <w:sz w:val="16"/>
                        <w:szCs w:val="16"/>
                      </w:rPr>
                    </w:pPr>
                    <w:r w:rsidRPr="00B129C9">
                      <w:rPr>
                        <w:color w:val="595959"/>
                        <w:sz w:val="16"/>
                        <w:szCs w:val="16"/>
                      </w:rPr>
                      <w:t xml:space="preserve"> Data: 13/04/2018    </w:t>
                    </w:r>
                    <w:proofErr w:type="gramStart"/>
                    <w:r w:rsidRPr="00B129C9">
                      <w:rPr>
                        <w:color w:val="595959"/>
                        <w:sz w:val="16"/>
                        <w:szCs w:val="16"/>
                      </w:rPr>
                      <w:t>Fls._</w:t>
                    </w:r>
                    <w:proofErr w:type="gramEnd"/>
                    <w:r w:rsidRPr="00B129C9">
                      <w:rPr>
                        <w:color w:val="595959"/>
                        <w:sz w:val="16"/>
                        <w:szCs w:val="16"/>
                      </w:rPr>
                      <w:t>_______</w:t>
                    </w:r>
                  </w:p>
                  <w:p w:rsidR="00E15C8B" w:rsidRPr="00C37B87" w:rsidRDefault="00E15C8B" w:rsidP="00074D76">
                    <w:pPr>
                      <w:spacing w:line="360" w:lineRule="auto"/>
                      <w:rPr>
                        <w:color w:val="595959"/>
                        <w:sz w:val="18"/>
                        <w:szCs w:val="18"/>
                      </w:rPr>
                    </w:pPr>
                    <w:r w:rsidRPr="00B129C9">
                      <w:rPr>
                        <w:color w:val="595959"/>
                        <w:sz w:val="16"/>
                        <w:szCs w:val="16"/>
                      </w:rPr>
                      <w:t xml:space="preserve"> Rubrica:</w:t>
                    </w:r>
                    <w:r w:rsidRPr="00C37B87">
                      <w:rPr>
                        <w:rFonts w:ascii="Arial" w:hAnsi="Arial" w:cs="Arial"/>
                        <w:color w:val="595959"/>
                        <w:sz w:val="16"/>
                        <w:szCs w:val="16"/>
                      </w:rPr>
                      <w:t xml:space="preserve"> _____________________</w:t>
                    </w:r>
                  </w:p>
                  <w:p w:rsidR="00E15C8B" w:rsidRPr="00C37B87" w:rsidRDefault="00E15C8B" w:rsidP="00074D76">
                    <w:pPr>
                      <w:spacing w:line="360" w:lineRule="auto"/>
                      <w:rPr>
                        <w:color w:val="595959"/>
                        <w:sz w:val="18"/>
                        <w:szCs w:val="18"/>
                      </w:rPr>
                    </w:pPr>
                  </w:p>
                </w:txbxContent>
              </v:textbox>
            </v:rect>
          </w:pict>
        </mc:Fallback>
      </mc:AlternateContent>
    </w:r>
    <w:r>
      <w:rPr>
        <w:noProof/>
        <w:sz w:val="20"/>
        <w:szCs w:val="20"/>
      </w:rPr>
      <w:drawing>
        <wp:inline distT="0" distB="0" distL="0" distR="0" wp14:anchorId="7CED7339" wp14:editId="3C6A5821">
          <wp:extent cx="548640" cy="707390"/>
          <wp:effectExtent l="0" t="0" r="381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48640" cy="707390"/>
                  </a:xfrm>
                  <a:prstGeom prst="rect">
                    <a:avLst/>
                  </a:prstGeom>
                  <a:noFill/>
                  <a:ln>
                    <a:noFill/>
                  </a:ln>
                </pic:spPr>
              </pic:pic>
            </a:graphicData>
          </a:graphic>
        </wp:inline>
      </w:drawing>
    </w:r>
  </w:p>
  <w:p w:rsidR="00E15C8B" w:rsidRPr="00711AD2" w:rsidRDefault="00E15C8B" w:rsidP="00322D6A">
    <w:pPr>
      <w:pStyle w:val="Cabealho"/>
      <w:jc w:val="center"/>
      <w:rPr>
        <w:b/>
        <w:szCs w:val="24"/>
      </w:rPr>
    </w:pPr>
    <w:r w:rsidRPr="00711AD2">
      <w:rPr>
        <w:b/>
        <w:szCs w:val="24"/>
      </w:rPr>
      <w:t>PROCURADORIA GERAL DO ESTADO</w:t>
    </w:r>
  </w:p>
  <w:p w:rsidR="00E15C8B" w:rsidRDefault="00E15C8B" w:rsidP="00322D6A">
    <w:pPr>
      <w:pStyle w:val="Cabealho"/>
      <w:jc w:val="center"/>
      <w:rPr>
        <w:b/>
        <w:smallCaps/>
        <w:szCs w:val="21"/>
      </w:rPr>
    </w:pPr>
    <w:r>
      <w:rPr>
        <w:b/>
        <w:smallCaps/>
        <w:szCs w:val="21"/>
      </w:rPr>
      <w:t>Diretoria de Gestão</w:t>
    </w:r>
  </w:p>
  <w:p w:rsidR="005A0832" w:rsidRDefault="005A0832" w:rsidP="00322D6A">
    <w:pPr>
      <w:pStyle w:val="Cabealho"/>
      <w:jc w:val="center"/>
      <w:rPr>
        <w:b/>
        <w:smallCaps/>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72FA1"/>
    <w:multiLevelType w:val="multilevel"/>
    <w:tmpl w:val="FAC04986"/>
    <w:lvl w:ilvl="0">
      <w:start w:val="1"/>
      <w:numFmt w:val="decimal"/>
      <w:lvlText w:val="%1."/>
      <w:lvlJc w:val="left"/>
      <w:pPr>
        <w:ind w:left="720" w:hanging="360"/>
      </w:pPr>
      <w:rPr>
        <w:rFonts w:hint="default"/>
      </w:rPr>
    </w:lvl>
    <w:lvl w:ilvl="1">
      <w:start w:val="1"/>
      <w:numFmt w:val="decimal"/>
      <w:isLgl/>
      <w:lvlText w:val="%1.%2"/>
      <w:lvlJc w:val="left"/>
      <w:pPr>
        <w:ind w:left="704" w:hanging="420"/>
      </w:pPr>
      <w:rPr>
        <w:rFonts w:hint="default"/>
        <w:b/>
        <w:sz w:val="24"/>
        <w:szCs w:val="24"/>
      </w:rPr>
    </w:lvl>
    <w:lvl w:ilvl="2">
      <w:start w:val="1"/>
      <w:numFmt w:val="decimal"/>
      <w:isLgl/>
      <w:lvlText w:val="%1.%2.%3"/>
      <w:lvlJc w:val="left"/>
      <w:pPr>
        <w:ind w:left="1080" w:hanging="720"/>
      </w:pPr>
      <w:rPr>
        <w:rFonts w:ascii="Times New Roman" w:hAnsi="Times New Roman" w:cs="Times New Roman" w:hint="default"/>
        <w:b/>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E39240E"/>
    <w:multiLevelType w:val="hybridMultilevel"/>
    <w:tmpl w:val="FB36F87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6071AF7"/>
    <w:multiLevelType w:val="hybridMultilevel"/>
    <w:tmpl w:val="330A65A4"/>
    <w:lvl w:ilvl="0" w:tplc="CF78EC64">
      <w:start w:val="1"/>
      <w:numFmt w:val="lowerLetter"/>
      <w:lvlText w:val="%1)"/>
      <w:lvlJc w:val="left"/>
      <w:pPr>
        <w:ind w:left="786" w:hanging="360"/>
      </w:pPr>
      <w:rPr>
        <w:b/>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15:restartNumberingAfterBreak="0">
    <w:nsid w:val="2BC1495F"/>
    <w:multiLevelType w:val="hybridMultilevel"/>
    <w:tmpl w:val="FABEDF4A"/>
    <w:lvl w:ilvl="0" w:tplc="DAAE070E">
      <w:start w:val="1"/>
      <w:numFmt w:val="decimal"/>
      <w:lvlText w:val="%1)"/>
      <w:lvlJc w:val="left"/>
      <w:pPr>
        <w:ind w:left="720" w:hanging="360"/>
      </w:pPr>
      <w:rPr>
        <w:rFonts w:ascii="Arial" w:hAnsi="Arial"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D4B6051"/>
    <w:multiLevelType w:val="multilevel"/>
    <w:tmpl w:val="0416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72A750A"/>
    <w:multiLevelType w:val="multilevel"/>
    <w:tmpl w:val="0416001F"/>
    <w:numStyleLink w:val="Estilo3"/>
  </w:abstractNum>
  <w:abstractNum w:abstractNumId="6" w15:restartNumberingAfterBreak="0">
    <w:nsid w:val="3C8913C0"/>
    <w:multiLevelType w:val="hybridMultilevel"/>
    <w:tmpl w:val="C270B4F8"/>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3EBA1CC9"/>
    <w:multiLevelType w:val="hybridMultilevel"/>
    <w:tmpl w:val="BE58A740"/>
    <w:lvl w:ilvl="0" w:tplc="0416000B">
      <w:start w:val="1"/>
      <w:numFmt w:val="bullet"/>
      <w:lvlText w:val=""/>
      <w:lvlJc w:val="left"/>
      <w:pPr>
        <w:ind w:left="4122" w:hanging="360"/>
      </w:pPr>
      <w:rPr>
        <w:rFonts w:ascii="Wingdings" w:hAnsi="Wingdings" w:hint="default"/>
      </w:rPr>
    </w:lvl>
    <w:lvl w:ilvl="1" w:tplc="04160003" w:tentative="1">
      <w:start w:val="1"/>
      <w:numFmt w:val="bullet"/>
      <w:lvlText w:val="o"/>
      <w:lvlJc w:val="left"/>
      <w:pPr>
        <w:ind w:left="4842" w:hanging="360"/>
      </w:pPr>
      <w:rPr>
        <w:rFonts w:ascii="Courier New" w:hAnsi="Courier New" w:cs="Courier New" w:hint="default"/>
      </w:rPr>
    </w:lvl>
    <w:lvl w:ilvl="2" w:tplc="04160005" w:tentative="1">
      <w:start w:val="1"/>
      <w:numFmt w:val="bullet"/>
      <w:lvlText w:val=""/>
      <w:lvlJc w:val="left"/>
      <w:pPr>
        <w:ind w:left="5562" w:hanging="360"/>
      </w:pPr>
      <w:rPr>
        <w:rFonts w:ascii="Wingdings" w:hAnsi="Wingdings" w:hint="default"/>
      </w:rPr>
    </w:lvl>
    <w:lvl w:ilvl="3" w:tplc="04160001" w:tentative="1">
      <w:start w:val="1"/>
      <w:numFmt w:val="bullet"/>
      <w:lvlText w:val=""/>
      <w:lvlJc w:val="left"/>
      <w:pPr>
        <w:ind w:left="6282" w:hanging="360"/>
      </w:pPr>
      <w:rPr>
        <w:rFonts w:ascii="Symbol" w:hAnsi="Symbol" w:hint="default"/>
      </w:rPr>
    </w:lvl>
    <w:lvl w:ilvl="4" w:tplc="04160003" w:tentative="1">
      <w:start w:val="1"/>
      <w:numFmt w:val="bullet"/>
      <w:lvlText w:val="o"/>
      <w:lvlJc w:val="left"/>
      <w:pPr>
        <w:ind w:left="7002" w:hanging="360"/>
      </w:pPr>
      <w:rPr>
        <w:rFonts w:ascii="Courier New" w:hAnsi="Courier New" w:cs="Courier New" w:hint="default"/>
      </w:rPr>
    </w:lvl>
    <w:lvl w:ilvl="5" w:tplc="04160005" w:tentative="1">
      <w:start w:val="1"/>
      <w:numFmt w:val="bullet"/>
      <w:lvlText w:val=""/>
      <w:lvlJc w:val="left"/>
      <w:pPr>
        <w:ind w:left="7722" w:hanging="360"/>
      </w:pPr>
      <w:rPr>
        <w:rFonts w:ascii="Wingdings" w:hAnsi="Wingdings" w:hint="default"/>
      </w:rPr>
    </w:lvl>
    <w:lvl w:ilvl="6" w:tplc="04160001" w:tentative="1">
      <w:start w:val="1"/>
      <w:numFmt w:val="bullet"/>
      <w:lvlText w:val=""/>
      <w:lvlJc w:val="left"/>
      <w:pPr>
        <w:ind w:left="8442" w:hanging="360"/>
      </w:pPr>
      <w:rPr>
        <w:rFonts w:ascii="Symbol" w:hAnsi="Symbol" w:hint="default"/>
      </w:rPr>
    </w:lvl>
    <w:lvl w:ilvl="7" w:tplc="04160003" w:tentative="1">
      <w:start w:val="1"/>
      <w:numFmt w:val="bullet"/>
      <w:lvlText w:val="o"/>
      <w:lvlJc w:val="left"/>
      <w:pPr>
        <w:ind w:left="9162" w:hanging="360"/>
      </w:pPr>
      <w:rPr>
        <w:rFonts w:ascii="Courier New" w:hAnsi="Courier New" w:cs="Courier New" w:hint="default"/>
      </w:rPr>
    </w:lvl>
    <w:lvl w:ilvl="8" w:tplc="04160005" w:tentative="1">
      <w:start w:val="1"/>
      <w:numFmt w:val="bullet"/>
      <w:lvlText w:val=""/>
      <w:lvlJc w:val="left"/>
      <w:pPr>
        <w:ind w:left="9882" w:hanging="360"/>
      </w:pPr>
      <w:rPr>
        <w:rFonts w:ascii="Wingdings" w:hAnsi="Wingdings" w:hint="default"/>
      </w:rPr>
    </w:lvl>
  </w:abstractNum>
  <w:abstractNum w:abstractNumId="8" w15:restartNumberingAfterBreak="0">
    <w:nsid w:val="48911F19"/>
    <w:multiLevelType w:val="multilevel"/>
    <w:tmpl w:val="A8BCDC22"/>
    <w:lvl w:ilvl="0">
      <w:start w:val="11"/>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15:restartNumberingAfterBreak="0">
    <w:nsid w:val="51AB5F5B"/>
    <w:multiLevelType w:val="hybridMultilevel"/>
    <w:tmpl w:val="EC947CA4"/>
    <w:lvl w:ilvl="0" w:tplc="F2789844">
      <w:start w:val="1"/>
      <w:numFmt w:val="lowerRoman"/>
      <w:lvlText w:val="%1."/>
      <w:lvlJc w:val="left"/>
      <w:pPr>
        <w:ind w:left="720" w:hanging="360"/>
      </w:pPr>
      <w:rPr>
        <w:rFonts w:cs="Times New Roman" w:hint="default"/>
        <w:b w:val="0"/>
        <w:i w:val="0"/>
        <w:caps w:val="0"/>
        <w:strike w:val="0"/>
        <w:dstrike w:val="0"/>
        <w:outline w:val="0"/>
        <w:shadow w:val="0"/>
        <w:emboss w:val="0"/>
        <w:imprint w:val="0"/>
        <w:vanish w:val="0"/>
        <w:sz w:val="22"/>
        <w:vertAlign w:val="baseline"/>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0" w15:restartNumberingAfterBreak="0">
    <w:nsid w:val="559C1226"/>
    <w:multiLevelType w:val="hybridMultilevel"/>
    <w:tmpl w:val="0144D0DC"/>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1" w15:restartNumberingAfterBreak="0">
    <w:nsid w:val="56D14B51"/>
    <w:multiLevelType w:val="hybridMultilevel"/>
    <w:tmpl w:val="2B26B7D6"/>
    <w:lvl w:ilvl="0" w:tplc="142C386A">
      <w:start w:val="1"/>
      <w:numFmt w:val="bullet"/>
      <w:lvlText w:val=""/>
      <w:lvlJc w:val="left"/>
      <w:pPr>
        <w:ind w:left="884" w:hanging="360"/>
      </w:pPr>
      <w:rPr>
        <w:rFonts w:ascii="Wingdings" w:hAnsi="Wingdings" w:hint="default"/>
        <w:color w:val="FF0000"/>
      </w:rPr>
    </w:lvl>
    <w:lvl w:ilvl="1" w:tplc="04160003" w:tentative="1">
      <w:start w:val="1"/>
      <w:numFmt w:val="bullet"/>
      <w:lvlText w:val="o"/>
      <w:lvlJc w:val="left"/>
      <w:pPr>
        <w:ind w:left="1604" w:hanging="360"/>
      </w:pPr>
      <w:rPr>
        <w:rFonts w:ascii="Courier New" w:hAnsi="Courier New" w:cs="Courier New" w:hint="default"/>
      </w:rPr>
    </w:lvl>
    <w:lvl w:ilvl="2" w:tplc="04160005" w:tentative="1">
      <w:start w:val="1"/>
      <w:numFmt w:val="bullet"/>
      <w:lvlText w:val=""/>
      <w:lvlJc w:val="left"/>
      <w:pPr>
        <w:ind w:left="2324" w:hanging="360"/>
      </w:pPr>
      <w:rPr>
        <w:rFonts w:ascii="Wingdings" w:hAnsi="Wingdings" w:hint="default"/>
      </w:rPr>
    </w:lvl>
    <w:lvl w:ilvl="3" w:tplc="04160001" w:tentative="1">
      <w:start w:val="1"/>
      <w:numFmt w:val="bullet"/>
      <w:lvlText w:val=""/>
      <w:lvlJc w:val="left"/>
      <w:pPr>
        <w:ind w:left="3044" w:hanging="360"/>
      </w:pPr>
      <w:rPr>
        <w:rFonts w:ascii="Symbol" w:hAnsi="Symbol" w:hint="default"/>
      </w:rPr>
    </w:lvl>
    <w:lvl w:ilvl="4" w:tplc="04160003" w:tentative="1">
      <w:start w:val="1"/>
      <w:numFmt w:val="bullet"/>
      <w:lvlText w:val="o"/>
      <w:lvlJc w:val="left"/>
      <w:pPr>
        <w:ind w:left="3764" w:hanging="360"/>
      </w:pPr>
      <w:rPr>
        <w:rFonts w:ascii="Courier New" w:hAnsi="Courier New" w:cs="Courier New" w:hint="default"/>
      </w:rPr>
    </w:lvl>
    <w:lvl w:ilvl="5" w:tplc="04160005" w:tentative="1">
      <w:start w:val="1"/>
      <w:numFmt w:val="bullet"/>
      <w:lvlText w:val=""/>
      <w:lvlJc w:val="left"/>
      <w:pPr>
        <w:ind w:left="4484" w:hanging="360"/>
      </w:pPr>
      <w:rPr>
        <w:rFonts w:ascii="Wingdings" w:hAnsi="Wingdings" w:hint="default"/>
      </w:rPr>
    </w:lvl>
    <w:lvl w:ilvl="6" w:tplc="04160001" w:tentative="1">
      <w:start w:val="1"/>
      <w:numFmt w:val="bullet"/>
      <w:lvlText w:val=""/>
      <w:lvlJc w:val="left"/>
      <w:pPr>
        <w:ind w:left="5204" w:hanging="360"/>
      </w:pPr>
      <w:rPr>
        <w:rFonts w:ascii="Symbol" w:hAnsi="Symbol" w:hint="default"/>
      </w:rPr>
    </w:lvl>
    <w:lvl w:ilvl="7" w:tplc="04160003" w:tentative="1">
      <w:start w:val="1"/>
      <w:numFmt w:val="bullet"/>
      <w:lvlText w:val="o"/>
      <w:lvlJc w:val="left"/>
      <w:pPr>
        <w:ind w:left="5924" w:hanging="360"/>
      </w:pPr>
      <w:rPr>
        <w:rFonts w:ascii="Courier New" w:hAnsi="Courier New" w:cs="Courier New" w:hint="default"/>
      </w:rPr>
    </w:lvl>
    <w:lvl w:ilvl="8" w:tplc="04160005" w:tentative="1">
      <w:start w:val="1"/>
      <w:numFmt w:val="bullet"/>
      <w:lvlText w:val=""/>
      <w:lvlJc w:val="left"/>
      <w:pPr>
        <w:ind w:left="6644" w:hanging="360"/>
      </w:pPr>
      <w:rPr>
        <w:rFonts w:ascii="Wingdings" w:hAnsi="Wingdings" w:hint="default"/>
      </w:rPr>
    </w:lvl>
  </w:abstractNum>
  <w:abstractNum w:abstractNumId="12" w15:restartNumberingAfterBreak="0">
    <w:nsid w:val="5B905A35"/>
    <w:multiLevelType w:val="hybridMultilevel"/>
    <w:tmpl w:val="C39AA79E"/>
    <w:lvl w:ilvl="0" w:tplc="EEDE5E1E">
      <w:start w:val="1"/>
      <w:numFmt w:val="lowerLetter"/>
      <w:lvlText w:val="%1)"/>
      <w:lvlJc w:val="left"/>
      <w:pPr>
        <w:ind w:left="720" w:hanging="360"/>
      </w:pPr>
      <w:rPr>
        <w:rFonts w:cs="Times New Roman" w:hint="default"/>
        <w:b/>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3" w15:restartNumberingAfterBreak="0">
    <w:nsid w:val="5F6A2208"/>
    <w:multiLevelType w:val="multilevel"/>
    <w:tmpl w:val="C34E1B0E"/>
    <w:lvl w:ilvl="0">
      <w:start w:val="1"/>
      <w:numFmt w:val="decimal"/>
      <w:lvlText w:val="%1."/>
      <w:lvlJc w:val="left"/>
      <w:pPr>
        <w:ind w:left="928" w:hanging="360"/>
      </w:pPr>
      <w:rPr>
        <w:rFonts w:hint="default"/>
      </w:rPr>
    </w:lvl>
    <w:lvl w:ilvl="1">
      <w:start w:val="1"/>
      <w:numFmt w:val="decimal"/>
      <w:isLgl/>
      <w:lvlText w:val="%1.%2"/>
      <w:lvlJc w:val="left"/>
      <w:pPr>
        <w:ind w:left="1494" w:hanging="360"/>
      </w:pPr>
      <w:rPr>
        <w:rFonts w:hint="default"/>
        <w:b/>
      </w:rPr>
    </w:lvl>
    <w:lvl w:ilvl="2">
      <w:start w:val="1"/>
      <w:numFmt w:val="decimal"/>
      <w:isLgl/>
      <w:lvlText w:val="%1.%2.%3"/>
      <w:lvlJc w:val="left"/>
      <w:pPr>
        <w:ind w:left="2564" w:hanging="720"/>
      </w:pPr>
      <w:rPr>
        <w:rFonts w:hint="default"/>
        <w:b/>
      </w:rPr>
    </w:lvl>
    <w:lvl w:ilvl="3">
      <w:start w:val="1"/>
      <w:numFmt w:val="decimal"/>
      <w:isLgl/>
      <w:lvlText w:val="%1.%2.%3.%4"/>
      <w:lvlJc w:val="left"/>
      <w:pPr>
        <w:ind w:left="3402" w:hanging="720"/>
      </w:pPr>
      <w:rPr>
        <w:rFonts w:hint="default"/>
        <w:b/>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14" w15:restartNumberingAfterBreak="0">
    <w:nsid w:val="60FA270A"/>
    <w:multiLevelType w:val="multilevel"/>
    <w:tmpl w:val="3F642D56"/>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655251D1"/>
    <w:multiLevelType w:val="hybridMultilevel"/>
    <w:tmpl w:val="27CAF804"/>
    <w:lvl w:ilvl="0" w:tplc="3000EF8A">
      <w:start w:val="1"/>
      <w:numFmt w:val="bullet"/>
      <w:lvlText w:val="o"/>
      <w:lvlJc w:val="left"/>
      <w:pPr>
        <w:ind w:left="720" w:hanging="360"/>
      </w:pPr>
      <w:rPr>
        <w:rFonts w:ascii="Courier New" w:hAnsi="Courier New" w:cs="Courier New" w:hint="default"/>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A062FA3"/>
    <w:multiLevelType w:val="multilevel"/>
    <w:tmpl w:val="83BA0D72"/>
    <w:lvl w:ilvl="0">
      <w:start w:val="1"/>
      <w:numFmt w:val="bullet"/>
      <w:lvlText w:val="o"/>
      <w:lvlJc w:val="left"/>
      <w:pPr>
        <w:ind w:left="720" w:hanging="360"/>
      </w:pPr>
      <w:rPr>
        <w:rFonts w:ascii="Courier New" w:hAnsi="Courier New" w:cs="Courier New" w:hint="default"/>
      </w:rPr>
    </w:lvl>
    <w:lvl w:ilvl="1">
      <w:start w:val="1"/>
      <w:numFmt w:val="decimal"/>
      <w:isLgl/>
      <w:lvlText w:val="%1.%2"/>
      <w:lvlJc w:val="left"/>
      <w:pPr>
        <w:ind w:left="704" w:hanging="420"/>
      </w:pPr>
      <w:rPr>
        <w:rFonts w:hint="default"/>
        <w:b/>
        <w:sz w:val="22"/>
        <w:szCs w:val="22"/>
      </w:rPr>
    </w:lvl>
    <w:lvl w:ilvl="2">
      <w:start w:val="1"/>
      <w:numFmt w:val="decimal"/>
      <w:isLgl/>
      <w:lvlText w:val="%1.%2.%3"/>
      <w:lvlJc w:val="left"/>
      <w:pPr>
        <w:ind w:left="1080" w:hanging="720"/>
      </w:pPr>
      <w:rPr>
        <w:rFonts w:ascii="Calibri" w:hAnsi="Calibri" w:hint="default"/>
        <w:b/>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35964C3"/>
    <w:multiLevelType w:val="multilevel"/>
    <w:tmpl w:val="A71C5E9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74250C0C"/>
    <w:multiLevelType w:val="multilevel"/>
    <w:tmpl w:val="0416001F"/>
    <w:styleLink w:val="Estilo3"/>
    <w:lvl w:ilvl="0">
      <w:start w:val="2"/>
      <w:numFmt w:val="decimal"/>
      <w:lvlText w:val="%1."/>
      <w:lvlJc w:val="left"/>
      <w:pPr>
        <w:ind w:left="360" w:hanging="360"/>
      </w:pPr>
      <w:rPr>
        <w:rFonts w:cs="Times New Roman" w:hint="default"/>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2"/>
  </w:num>
  <w:num w:numId="2">
    <w:abstractNumId w:val="13"/>
  </w:num>
  <w:num w:numId="3">
    <w:abstractNumId w:val="0"/>
  </w:num>
  <w:num w:numId="4">
    <w:abstractNumId w:val="6"/>
  </w:num>
  <w:num w:numId="5">
    <w:abstractNumId w:val="10"/>
  </w:num>
  <w:num w:numId="6">
    <w:abstractNumId w:val="16"/>
  </w:num>
  <w:num w:numId="7">
    <w:abstractNumId w:val="12"/>
  </w:num>
  <w:num w:numId="8">
    <w:abstractNumId w:val="4"/>
  </w:num>
  <w:num w:numId="9">
    <w:abstractNumId w:val="14"/>
  </w:num>
  <w:num w:numId="10">
    <w:abstractNumId w:val="18"/>
  </w:num>
  <w:num w:numId="11">
    <w:abstractNumId w:val="5"/>
    <w:lvlOverride w:ilvl="0">
      <w:lvl w:ilvl="0">
        <w:start w:val="1"/>
        <w:numFmt w:val="decimal"/>
        <w:lvlText w:val="%1.."/>
        <w:lvlJc w:val="left"/>
        <w:pPr>
          <w:ind w:left="792" w:hanging="432"/>
        </w:pPr>
        <w:rPr>
          <w:rFonts w:cs="Times New Roman"/>
          <w:b/>
        </w:rPr>
      </w:lvl>
    </w:lvlOverride>
    <w:lvlOverride w:ilvl="1">
      <w:lvl w:ilvl="1">
        <w:start w:val="1"/>
        <w:numFmt w:val="decimal"/>
        <w:lvlText w:val="%1.%2."/>
        <w:lvlJc w:val="left"/>
        <w:pPr>
          <w:ind w:left="574" w:hanging="432"/>
        </w:pPr>
        <w:rPr>
          <w:rFonts w:cs="Times New Roman"/>
          <w:b/>
        </w:rPr>
      </w:lvl>
    </w:lvlOverride>
    <w:lvlOverride w:ilvl="2">
      <w:lvl w:ilvl="2">
        <w:start w:val="1"/>
        <w:numFmt w:val="decimal"/>
        <w:lvlText w:val="%1.%2.%3."/>
        <w:lvlJc w:val="left"/>
        <w:pPr>
          <w:ind w:left="1224" w:hanging="504"/>
        </w:pPr>
        <w:rPr>
          <w:rFonts w:cs="Times New Roman"/>
        </w:rPr>
      </w:lvl>
    </w:lvlOverride>
  </w:num>
  <w:num w:numId="12">
    <w:abstractNumId w:val="17"/>
  </w:num>
  <w:num w:numId="13">
    <w:abstractNumId w:val="9"/>
  </w:num>
  <w:num w:numId="14">
    <w:abstractNumId w:val="1"/>
  </w:num>
  <w:num w:numId="15">
    <w:abstractNumId w:val="7"/>
  </w:num>
  <w:num w:numId="16">
    <w:abstractNumId w:val="15"/>
  </w:num>
  <w:num w:numId="17">
    <w:abstractNumId w:val="11"/>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9F4"/>
    <w:rsid w:val="00034C24"/>
    <w:rsid w:val="00041B8D"/>
    <w:rsid w:val="00074D76"/>
    <w:rsid w:val="00083050"/>
    <w:rsid w:val="000972E4"/>
    <w:rsid w:val="000C1D7F"/>
    <w:rsid w:val="000F7196"/>
    <w:rsid w:val="0012182C"/>
    <w:rsid w:val="001739F4"/>
    <w:rsid w:val="001929E5"/>
    <w:rsid w:val="001B559E"/>
    <w:rsid w:val="001E1319"/>
    <w:rsid w:val="00221286"/>
    <w:rsid w:val="00233235"/>
    <w:rsid w:val="00284364"/>
    <w:rsid w:val="002E4119"/>
    <w:rsid w:val="002E484E"/>
    <w:rsid w:val="00322D6A"/>
    <w:rsid w:val="00381D8F"/>
    <w:rsid w:val="003B0EB9"/>
    <w:rsid w:val="003B7C45"/>
    <w:rsid w:val="003E4BAA"/>
    <w:rsid w:val="003E52DF"/>
    <w:rsid w:val="00484FC1"/>
    <w:rsid w:val="00487829"/>
    <w:rsid w:val="004B1936"/>
    <w:rsid w:val="004C4380"/>
    <w:rsid w:val="004F6AE3"/>
    <w:rsid w:val="0057715A"/>
    <w:rsid w:val="005A0832"/>
    <w:rsid w:val="005A1896"/>
    <w:rsid w:val="00705A3E"/>
    <w:rsid w:val="00711AD2"/>
    <w:rsid w:val="007C404E"/>
    <w:rsid w:val="007E2A73"/>
    <w:rsid w:val="0085763A"/>
    <w:rsid w:val="00882CB9"/>
    <w:rsid w:val="00896750"/>
    <w:rsid w:val="008C36F8"/>
    <w:rsid w:val="00984B15"/>
    <w:rsid w:val="009C4A08"/>
    <w:rsid w:val="00A1028F"/>
    <w:rsid w:val="00A25A73"/>
    <w:rsid w:val="00A705CF"/>
    <w:rsid w:val="00B129C9"/>
    <w:rsid w:val="00B53B7D"/>
    <w:rsid w:val="00B906D4"/>
    <w:rsid w:val="00C3246B"/>
    <w:rsid w:val="00C645BA"/>
    <w:rsid w:val="00C8737C"/>
    <w:rsid w:val="00CC75AA"/>
    <w:rsid w:val="00D431A9"/>
    <w:rsid w:val="00D92EE5"/>
    <w:rsid w:val="00D96AA1"/>
    <w:rsid w:val="00DB5C1F"/>
    <w:rsid w:val="00DD0D8E"/>
    <w:rsid w:val="00DF17D1"/>
    <w:rsid w:val="00E15C8B"/>
    <w:rsid w:val="00E46183"/>
    <w:rsid w:val="00E90FF6"/>
    <w:rsid w:val="00EC68B3"/>
    <w:rsid w:val="00EC7EA2"/>
    <w:rsid w:val="00F75FEE"/>
    <w:rsid w:val="00F76CB4"/>
    <w:rsid w:val="00FC02A9"/>
    <w:rsid w:val="00FD11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DE75F36-962F-4764-9958-18987532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739F4"/>
    <w:pPr>
      <w:spacing w:after="0" w:line="240" w:lineRule="auto"/>
    </w:pPr>
    <w:rPr>
      <w:rFonts w:ascii="Times New Roman" w:eastAsia="Times New Roman" w:hAnsi="Times New Roman" w:cs="Times New Roman"/>
      <w:sz w:val="24"/>
      <w:szCs w:val="24"/>
      <w:lang w:eastAsia="pt-BR"/>
    </w:rPr>
  </w:style>
  <w:style w:type="paragraph" w:styleId="Ttulo4">
    <w:name w:val="heading 4"/>
    <w:basedOn w:val="Normal"/>
    <w:next w:val="Normal"/>
    <w:link w:val="Ttulo4Char"/>
    <w:unhideWhenUsed/>
    <w:qFormat/>
    <w:rsid w:val="001739F4"/>
    <w:pPr>
      <w:keepNext/>
      <w:spacing w:before="240" w:after="60"/>
      <w:outlineLvl w:val="3"/>
    </w:pPr>
    <w:rPr>
      <w:rFonts w:ascii="Calibri" w:hAnsi="Calibr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1AD2"/>
    <w:pPr>
      <w:tabs>
        <w:tab w:val="center" w:pos="4252"/>
        <w:tab w:val="right" w:pos="8504"/>
      </w:tabs>
      <w:jc w:val="both"/>
    </w:pPr>
    <w:rPr>
      <w:szCs w:val="20"/>
    </w:rPr>
  </w:style>
  <w:style w:type="character" w:customStyle="1" w:styleId="CabealhoChar">
    <w:name w:val="Cabeçalho Char"/>
    <w:basedOn w:val="Fontepargpadro"/>
    <w:link w:val="Cabealho"/>
    <w:uiPriority w:val="99"/>
    <w:rsid w:val="00711AD2"/>
    <w:rPr>
      <w:rFonts w:ascii="Times New Roman" w:eastAsia="Times New Roman" w:hAnsi="Times New Roman" w:cs="Times New Roman"/>
      <w:sz w:val="24"/>
      <w:szCs w:val="20"/>
      <w:lang w:eastAsia="pt-BR"/>
    </w:rPr>
  </w:style>
  <w:style w:type="character" w:styleId="Refdecomentrio">
    <w:name w:val="annotation reference"/>
    <w:basedOn w:val="Fontepargpadro"/>
    <w:uiPriority w:val="99"/>
    <w:semiHidden/>
    <w:unhideWhenUsed/>
    <w:rsid w:val="00711AD2"/>
    <w:rPr>
      <w:sz w:val="16"/>
      <w:szCs w:val="16"/>
    </w:rPr>
  </w:style>
  <w:style w:type="paragraph" w:styleId="Textodecomentrio">
    <w:name w:val="annotation text"/>
    <w:basedOn w:val="Normal"/>
    <w:link w:val="TextodecomentrioChar"/>
    <w:uiPriority w:val="99"/>
    <w:semiHidden/>
    <w:unhideWhenUsed/>
    <w:rsid w:val="00711AD2"/>
    <w:rPr>
      <w:sz w:val="20"/>
      <w:szCs w:val="20"/>
    </w:rPr>
  </w:style>
  <w:style w:type="character" w:customStyle="1" w:styleId="TextodecomentrioChar">
    <w:name w:val="Texto de comentário Char"/>
    <w:basedOn w:val="Fontepargpadro"/>
    <w:link w:val="Textodecomentrio"/>
    <w:uiPriority w:val="99"/>
    <w:semiHidden/>
    <w:rsid w:val="00711AD2"/>
    <w:rPr>
      <w:rFonts w:eastAsiaTheme="minorEastAsia"/>
      <w:sz w:val="20"/>
      <w:szCs w:val="20"/>
      <w:lang w:eastAsia="pt-BR"/>
    </w:rPr>
  </w:style>
  <w:style w:type="paragraph" w:styleId="Textodebalo">
    <w:name w:val="Balloon Text"/>
    <w:basedOn w:val="Normal"/>
    <w:link w:val="TextodebaloChar"/>
    <w:uiPriority w:val="99"/>
    <w:semiHidden/>
    <w:unhideWhenUsed/>
    <w:rsid w:val="00711AD2"/>
    <w:rPr>
      <w:rFonts w:ascii="Tahoma" w:hAnsi="Tahoma" w:cs="Tahoma"/>
      <w:sz w:val="16"/>
      <w:szCs w:val="16"/>
    </w:rPr>
  </w:style>
  <w:style w:type="character" w:customStyle="1" w:styleId="TextodebaloChar">
    <w:name w:val="Texto de balão Char"/>
    <w:basedOn w:val="Fontepargpadro"/>
    <w:link w:val="Textodebalo"/>
    <w:uiPriority w:val="99"/>
    <w:semiHidden/>
    <w:rsid w:val="00711AD2"/>
    <w:rPr>
      <w:rFonts w:ascii="Tahoma" w:eastAsiaTheme="minorEastAsia" w:hAnsi="Tahoma" w:cs="Tahoma"/>
      <w:sz w:val="16"/>
      <w:szCs w:val="16"/>
      <w:lang w:eastAsia="pt-BR"/>
    </w:rPr>
  </w:style>
  <w:style w:type="paragraph" w:styleId="Rodap">
    <w:name w:val="footer"/>
    <w:basedOn w:val="Normal"/>
    <w:link w:val="RodapChar"/>
    <w:uiPriority w:val="99"/>
    <w:unhideWhenUsed/>
    <w:rsid w:val="00882CB9"/>
    <w:pPr>
      <w:tabs>
        <w:tab w:val="center" w:pos="4252"/>
        <w:tab w:val="right" w:pos="8504"/>
      </w:tabs>
    </w:pPr>
  </w:style>
  <w:style w:type="character" w:customStyle="1" w:styleId="RodapChar">
    <w:name w:val="Rodapé Char"/>
    <w:basedOn w:val="Fontepargpadro"/>
    <w:link w:val="Rodap"/>
    <w:uiPriority w:val="99"/>
    <w:rsid w:val="00882CB9"/>
    <w:rPr>
      <w:rFonts w:eastAsiaTheme="minorEastAsia"/>
      <w:lang w:eastAsia="pt-BR"/>
    </w:rPr>
  </w:style>
  <w:style w:type="paragraph" w:styleId="SemEspaamento">
    <w:name w:val="No Spacing"/>
    <w:uiPriority w:val="1"/>
    <w:qFormat/>
    <w:rsid w:val="00322D6A"/>
    <w:pPr>
      <w:spacing w:after="0" w:line="240" w:lineRule="auto"/>
    </w:pPr>
    <w:rPr>
      <w:rFonts w:ascii="Calibri" w:eastAsia="Calibri" w:hAnsi="Calibri" w:cs="Times New Roman"/>
    </w:rPr>
  </w:style>
  <w:style w:type="character" w:customStyle="1" w:styleId="Ttulo4Char">
    <w:name w:val="Título 4 Char"/>
    <w:basedOn w:val="Fontepargpadro"/>
    <w:link w:val="Ttulo4"/>
    <w:rsid w:val="001739F4"/>
    <w:rPr>
      <w:rFonts w:ascii="Calibri" w:eastAsia="Times New Roman" w:hAnsi="Calibri" w:cs="Times New Roman"/>
      <w:b/>
      <w:bCs/>
      <w:sz w:val="28"/>
      <w:szCs w:val="28"/>
      <w:lang w:eastAsia="pt-BR"/>
    </w:rPr>
  </w:style>
  <w:style w:type="paragraph" w:styleId="PargrafodaLista">
    <w:name w:val="List Paragraph"/>
    <w:basedOn w:val="Normal"/>
    <w:uiPriority w:val="1"/>
    <w:qFormat/>
    <w:rsid w:val="001739F4"/>
    <w:pPr>
      <w:ind w:left="708"/>
    </w:pPr>
  </w:style>
  <w:style w:type="paragraph" w:customStyle="1" w:styleId="Default">
    <w:name w:val="Default"/>
    <w:rsid w:val="00EC7EA2"/>
    <w:pPr>
      <w:autoSpaceDE w:val="0"/>
      <w:autoSpaceDN w:val="0"/>
      <w:adjustRightInd w:val="0"/>
      <w:spacing w:after="0" w:line="240" w:lineRule="auto"/>
    </w:pPr>
    <w:rPr>
      <w:rFonts w:ascii="KBFJKC+TimesNewRoman" w:eastAsia="Times New Roman" w:hAnsi="KBFJKC+TimesNewRoman" w:cs="KBFJKC+TimesNewRoman"/>
      <w:color w:val="000000"/>
      <w:sz w:val="24"/>
      <w:szCs w:val="24"/>
      <w:lang w:eastAsia="pt-BR"/>
    </w:rPr>
  </w:style>
  <w:style w:type="numbering" w:customStyle="1" w:styleId="Estilo3">
    <w:name w:val="Estilo3"/>
    <w:rsid w:val="00EC7EA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4ca33fd9-a234-472b-b350-f46f9256fafe">4JPW4P7SH3ZV-2044529375-297</_dlc_DocId>
    <_dlc_DocIdUrl xmlns="4ca33fd9-a234-472b-b350-f46f9256fafe">
      <Url>http://portal/_layouts/15/DocIdRedir.aspx?ID=4JPW4P7SH3ZV-2044529375-297</Url>
      <Description>4JPW4P7SH3ZV-2044529375-297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EEE364F26B98746AF37E3C050E64BEE" ma:contentTypeVersion="1" ma:contentTypeDescription="Crie um novo documento." ma:contentTypeScope="" ma:versionID="fc0c1652cafe1f21f11fd50ba585c799">
  <xsd:schema xmlns:xsd="http://www.w3.org/2001/XMLSchema" xmlns:xs="http://www.w3.org/2001/XMLSchema" xmlns:p="http://schemas.microsoft.com/office/2006/metadata/properties" xmlns:ns1="http://schemas.microsoft.com/sharepoint/v3" xmlns:ns2="4ca33fd9-a234-472b-b350-f46f9256fafe" targetNamespace="http://schemas.microsoft.com/office/2006/metadata/properties" ma:root="true" ma:fieldsID="0a79a305214d409655b8f16e892bf7e5" ns1:_="" ns2:_="">
    <xsd:import namespace="http://schemas.microsoft.com/sharepoint/v3"/>
    <xsd:import namespace="4ca33fd9-a234-472b-b350-f46f9256fafe"/>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Agendamento de Data de Início" ma:description="Data de Início de Agendamento é uma coluna de site criada pelo recurso de Publicação. Ela é usada para especificar a data e hora em que essa página aparecerá pela primeira vez aos visitantes do site." ma:internalName="PublishingStartDate">
      <xsd:simpleType>
        <xsd:restriction base="dms:Unknown"/>
      </xsd:simpleType>
    </xsd:element>
    <xsd:element name="PublishingExpirationDate" ma:index="9" nillable="true" ma:displayName="Agendamento de Data de Término" ma:description="Data Final de Agendamento é uma coluna de site criada pelo recurso de Publicação. Ela é usada para especificar a data e a hora em que essa página não será mais exibida aos visitantes do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a33fd9-a234-472b-b350-f46f9256fafe" elementFormDefault="qualified">
    <xsd:import namespace="http://schemas.microsoft.com/office/2006/documentManagement/types"/>
    <xsd:import namespace="http://schemas.microsoft.com/office/infopath/2007/PartnerControls"/>
    <xsd:element name="_dlc_DocId" ma:index="10" nillable="true" ma:displayName="Valor da ID do Documento" ma:description="O valor da ID do documento atribuída a este item." ma:internalName="_dlc_DocId" ma:readOnly="true">
      <xsd:simpleType>
        <xsd:restriction base="dms:Text"/>
      </xsd:simpleType>
    </xsd:element>
    <xsd:element name="_dlc_DocIdUrl" ma:index="11" nillable="true" ma:displayName="ID do Documento" ma:description="Link permanente par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6A749A-88D1-4514-BD9D-FC34A1768917}">
  <ds:schemaRefs>
    <ds:schemaRef ds:uri="http://schemas.microsoft.com/sharepoint/events"/>
  </ds:schemaRefs>
</ds:datastoreItem>
</file>

<file path=customXml/itemProps2.xml><?xml version="1.0" encoding="utf-8"?>
<ds:datastoreItem xmlns:ds="http://schemas.openxmlformats.org/officeDocument/2006/customXml" ds:itemID="{B83CAD59-EA24-4A88-9063-EA49BF76FDF3}">
  <ds:schemaRefs>
    <ds:schemaRef ds:uri="http://schemas.microsoft.com/sharepoint/v3/contenttype/forms"/>
  </ds:schemaRefs>
</ds:datastoreItem>
</file>

<file path=customXml/itemProps3.xml><?xml version="1.0" encoding="utf-8"?>
<ds:datastoreItem xmlns:ds="http://schemas.openxmlformats.org/officeDocument/2006/customXml" ds:itemID="{7D782BA1-4BF4-4396-B9D2-6B8CF785F784}">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microsoft.com/office/infopath/2007/PartnerControls"/>
    <ds:schemaRef ds:uri="http://purl.org/dc/dcmitype/"/>
    <ds:schemaRef ds:uri="http://schemas.openxmlformats.org/package/2006/metadata/core-properties"/>
    <ds:schemaRef ds:uri="4ca33fd9-a234-472b-b350-f46f9256fafe"/>
    <ds:schemaRef ds:uri="http://www.w3.org/XML/1998/namespace"/>
  </ds:schemaRefs>
</ds:datastoreItem>
</file>

<file path=customXml/itemProps4.xml><?xml version="1.0" encoding="utf-8"?>
<ds:datastoreItem xmlns:ds="http://schemas.openxmlformats.org/officeDocument/2006/customXml" ds:itemID="{C1D4C8DD-15F7-4326-9744-FE3E1D63B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a33fd9-a234-472b-b350-f46f9256fa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5927</Words>
  <Characters>32010</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PGERJ</Company>
  <LinksUpToDate>false</LinksUpToDate>
  <CharactersWithSpaces>37862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de Carvalho Laurindo</dc:creator>
  <cp:lastModifiedBy>Rachel Panzero Peixoto</cp:lastModifiedBy>
  <cp:revision>2</cp:revision>
  <cp:lastPrinted>2018-05-15T17:56:00Z</cp:lastPrinted>
  <dcterms:created xsi:type="dcterms:W3CDTF">2018-09-14T18:51:00Z</dcterms:created>
  <dcterms:modified xsi:type="dcterms:W3CDTF">2018-09-14T18:51:00Z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0x0101004EEE364F26B98746AF37E3C050E64BEE</vt:lpwstr>
  </property>
  <property fmtid="{D5CDD505-2E9C-101B-9397-08002B2CF9AE}" pid="3" name="_dlc_DocIdItemGuid">
    <vt:lpwstr>5c80653a-36e0-4e02-b271-c3fd87d22387</vt:lpwstr>
  </property>
</Properties>
</file>